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C4A7" w14:textId="0A51E9B5" w:rsidR="007D5398" w:rsidRPr="007D5398" w:rsidRDefault="003623A4" w:rsidP="00C976E0">
      <w:pPr>
        <w:shd w:val="clear" w:color="auto" w:fill="FFFFFF"/>
        <w:spacing w:after="0" w:line="240" w:lineRule="auto"/>
        <w:ind w:left="-720" w:firstLine="720"/>
        <w:rPr>
          <w:rFonts w:eastAsia="Times New Roman" w:cstheme="minorHAnsi"/>
          <w:b/>
          <w:color w:val="222222"/>
          <w:sz w:val="28"/>
          <w:szCs w:val="28"/>
        </w:rPr>
      </w:pPr>
      <w:r w:rsidRPr="009123BF">
        <w:rPr>
          <w:rFonts w:ascii="Axiforma" w:hAnsi="Axiforma"/>
          <w:noProof/>
        </w:rPr>
        <mc:AlternateContent>
          <mc:Choice Requires="wps">
            <w:drawing>
              <wp:anchor distT="45720" distB="45720" distL="114300" distR="114300" simplePos="0" relativeHeight="251660288" behindDoc="0" locked="0" layoutInCell="1" allowOverlap="1" wp14:anchorId="037F73AA" wp14:editId="26C1C67B">
                <wp:simplePos x="0" y="0"/>
                <wp:positionH relativeFrom="column">
                  <wp:posOffset>3001645</wp:posOffset>
                </wp:positionH>
                <wp:positionV relativeFrom="paragraph">
                  <wp:posOffset>-396875</wp:posOffset>
                </wp:positionV>
                <wp:extent cx="3017520" cy="1005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005840"/>
                        </a:xfrm>
                        <a:prstGeom prst="rect">
                          <a:avLst/>
                        </a:prstGeom>
                        <a:solidFill>
                          <a:srgbClr val="FFFFFF"/>
                        </a:solidFill>
                        <a:ln w="9525">
                          <a:noFill/>
                          <a:miter lim="800000"/>
                          <a:headEnd/>
                          <a:tailEnd/>
                        </a:ln>
                      </wps:spPr>
                      <wps:txbx>
                        <w:txbxContent>
                          <w:p w14:paraId="0C4A6582" w14:textId="77777777" w:rsidR="003623A4" w:rsidRPr="007D5398" w:rsidRDefault="003623A4" w:rsidP="003623A4">
                            <w:pPr>
                              <w:spacing w:after="0" w:line="240" w:lineRule="auto"/>
                              <w:jc w:val="right"/>
                              <w:rPr>
                                <w:rFonts w:ascii="Axiforma" w:hAnsi="Axiforma"/>
                                <w:b/>
                                <w:sz w:val="16"/>
                                <w:szCs w:val="16"/>
                              </w:rPr>
                            </w:pPr>
                            <w:r w:rsidRPr="007D5398">
                              <w:rPr>
                                <w:rFonts w:ascii="Axiforma" w:hAnsi="Axiforma"/>
                                <w:b/>
                                <w:sz w:val="16"/>
                                <w:szCs w:val="16"/>
                              </w:rPr>
                              <w:t>Media Contacts:</w:t>
                            </w:r>
                          </w:p>
                          <w:p w14:paraId="1D24E3FA" w14:textId="77777777" w:rsidR="003623A4" w:rsidRDefault="003623A4" w:rsidP="003623A4">
                            <w:pPr>
                              <w:spacing w:after="0" w:line="240" w:lineRule="auto"/>
                              <w:jc w:val="right"/>
                              <w:rPr>
                                <w:rFonts w:ascii="Axiforma" w:hAnsi="Axiforma"/>
                                <w:sz w:val="16"/>
                                <w:szCs w:val="16"/>
                              </w:rPr>
                            </w:pPr>
                            <w:r>
                              <w:rPr>
                                <w:rFonts w:ascii="Axiforma" w:hAnsi="Axiforma"/>
                                <w:sz w:val="16"/>
                                <w:szCs w:val="16"/>
                              </w:rPr>
                              <w:t>Meredith Balzen (</w:t>
                            </w:r>
                            <w:r w:rsidRPr="007D5398">
                              <w:rPr>
                                <w:rFonts w:ascii="Axiforma" w:hAnsi="Axiforma"/>
                                <w:sz w:val="16"/>
                                <w:szCs w:val="16"/>
                              </w:rPr>
                              <w:t>mbalzen@briscoemuseum.org</w:t>
                            </w:r>
                            <w:r>
                              <w:rPr>
                                <w:rFonts w:ascii="Axiforma" w:hAnsi="Axiforma"/>
                                <w:sz w:val="16"/>
                                <w:szCs w:val="16"/>
                              </w:rPr>
                              <w:t>)</w:t>
                            </w:r>
                          </w:p>
                          <w:p w14:paraId="2B4AA6B1" w14:textId="77777777" w:rsidR="003623A4" w:rsidRPr="007D5398" w:rsidRDefault="003623A4" w:rsidP="003623A4">
                            <w:pPr>
                              <w:spacing w:after="0" w:line="240" w:lineRule="auto"/>
                              <w:jc w:val="right"/>
                              <w:rPr>
                                <w:rFonts w:ascii="Axiforma" w:hAnsi="Axiforma"/>
                                <w:sz w:val="16"/>
                                <w:szCs w:val="16"/>
                              </w:rPr>
                            </w:pPr>
                            <w:r w:rsidRPr="007D5398">
                              <w:rPr>
                                <w:rFonts w:ascii="Axiforma" w:hAnsi="Axiforma"/>
                                <w:sz w:val="16"/>
                                <w:szCs w:val="16"/>
                              </w:rPr>
                              <w:t>210</w:t>
                            </w:r>
                            <w:r>
                              <w:rPr>
                                <w:rFonts w:ascii="Axiforma" w:hAnsi="Axiforma"/>
                                <w:sz w:val="16"/>
                                <w:szCs w:val="16"/>
                              </w:rPr>
                              <w:t>.842.1003</w:t>
                            </w:r>
                          </w:p>
                          <w:p w14:paraId="69E9A8F8" w14:textId="77777777" w:rsidR="003623A4" w:rsidRPr="007D5398" w:rsidRDefault="003623A4" w:rsidP="003623A4">
                            <w:pPr>
                              <w:spacing w:after="0" w:line="240" w:lineRule="auto"/>
                              <w:jc w:val="right"/>
                              <w:rPr>
                                <w:rFonts w:ascii="Axiforma" w:hAnsi="Axiforma"/>
                                <w:sz w:val="16"/>
                                <w:szCs w:val="16"/>
                              </w:rPr>
                            </w:pPr>
                          </w:p>
                          <w:p w14:paraId="440415AC" w14:textId="77777777" w:rsidR="003623A4" w:rsidRPr="007D5398" w:rsidRDefault="003623A4" w:rsidP="003623A4">
                            <w:pPr>
                              <w:spacing w:after="0" w:line="240" w:lineRule="auto"/>
                              <w:jc w:val="right"/>
                              <w:rPr>
                                <w:rFonts w:ascii="Axiforma" w:hAnsi="Axiforma"/>
                                <w:sz w:val="16"/>
                                <w:szCs w:val="16"/>
                              </w:rPr>
                            </w:pPr>
                            <w:r>
                              <w:rPr>
                                <w:rFonts w:ascii="Axiforma" w:hAnsi="Axiforma"/>
                                <w:sz w:val="16"/>
                                <w:szCs w:val="16"/>
                              </w:rPr>
                              <w:t>Valerie Grant (</w:t>
                            </w:r>
                            <w:r w:rsidRPr="007D5398">
                              <w:rPr>
                                <w:rFonts w:ascii="Axiforma" w:hAnsi="Axiforma"/>
                                <w:sz w:val="16"/>
                                <w:szCs w:val="16"/>
                              </w:rPr>
                              <w:t>valeriehgrant@outlook.com</w:t>
                            </w:r>
                            <w:r>
                              <w:rPr>
                                <w:rFonts w:ascii="Axiforma" w:hAnsi="Axiforma"/>
                                <w:sz w:val="16"/>
                                <w:szCs w:val="16"/>
                              </w:rPr>
                              <w:t>)</w:t>
                            </w:r>
                          </w:p>
                          <w:p w14:paraId="6BC050AE" w14:textId="77777777" w:rsidR="003623A4" w:rsidRPr="007D5398" w:rsidRDefault="003623A4" w:rsidP="003623A4">
                            <w:pPr>
                              <w:spacing w:after="0" w:line="240" w:lineRule="auto"/>
                              <w:jc w:val="right"/>
                              <w:rPr>
                                <w:rFonts w:ascii="Axiforma" w:hAnsi="Axiforma"/>
                                <w:sz w:val="16"/>
                                <w:szCs w:val="16"/>
                              </w:rPr>
                            </w:pPr>
                            <w:r w:rsidRPr="007D5398">
                              <w:rPr>
                                <w:rFonts w:ascii="Axiforma" w:hAnsi="Axiforma"/>
                                <w:sz w:val="16"/>
                                <w:szCs w:val="16"/>
                              </w:rPr>
                              <w:t>210</w:t>
                            </w:r>
                            <w:r>
                              <w:rPr>
                                <w:rFonts w:ascii="Axiforma" w:hAnsi="Axiforma"/>
                                <w:sz w:val="16"/>
                                <w:szCs w:val="16"/>
                              </w:rPr>
                              <w:t>.</w:t>
                            </w:r>
                            <w:r w:rsidRPr="007D5398">
                              <w:rPr>
                                <w:rFonts w:ascii="Axiforma" w:hAnsi="Axiforma"/>
                                <w:sz w:val="16"/>
                                <w:szCs w:val="16"/>
                              </w:rPr>
                              <w:t>410</w:t>
                            </w:r>
                            <w:r>
                              <w:rPr>
                                <w:rFonts w:ascii="Axiforma" w:hAnsi="Axiforma"/>
                                <w:sz w:val="16"/>
                                <w:szCs w:val="16"/>
                              </w:rPr>
                              <w:t>.</w:t>
                            </w:r>
                            <w:r w:rsidRPr="007D5398">
                              <w:rPr>
                                <w:rFonts w:ascii="Axiforma" w:hAnsi="Axiforma"/>
                                <w:sz w:val="16"/>
                                <w:szCs w:val="16"/>
                              </w:rPr>
                              <w:t>9898</w:t>
                            </w:r>
                          </w:p>
                          <w:p w14:paraId="4BE42450" w14:textId="77777777" w:rsidR="003623A4" w:rsidRPr="009123BF" w:rsidRDefault="003623A4" w:rsidP="003623A4">
                            <w:pPr>
                              <w:rPr>
                                <w:rFonts w:ascii="Axiforma" w:hAnsi="Axifor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F73AA" id="_x0000_t202" coordsize="21600,21600" o:spt="202" path="m,l,21600r21600,l21600,xe">
                <v:stroke joinstyle="miter"/>
                <v:path gradientshapeok="t" o:connecttype="rect"/>
              </v:shapetype>
              <v:shape id="Text Box 2" o:spid="_x0000_s1026" type="#_x0000_t202" style="position:absolute;left:0;text-align:left;margin-left:236.35pt;margin-top:-31.25pt;width:237.6pt;height:7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" stroked="f">
                <v:textbox>
                  <w:txbxContent>
                    <w:p w14:paraId="0C4A6582" w14:textId="77777777" w:rsidR="003623A4" w:rsidRPr="007D5398" w:rsidRDefault="003623A4" w:rsidP="003623A4">
                      <w:pPr>
                        <w:spacing w:after="0" w:line="240" w:lineRule="auto"/>
                        <w:jc w:val="right"/>
                        <w:rPr>
                          <w:rFonts w:ascii="Axiforma" w:hAnsi="Axiforma"/>
                          <w:b/>
                          <w:sz w:val="16"/>
                          <w:szCs w:val="16"/>
                        </w:rPr>
                      </w:pPr>
                      <w:r w:rsidRPr="007D5398">
                        <w:rPr>
                          <w:rFonts w:ascii="Axiforma" w:hAnsi="Axiforma"/>
                          <w:b/>
                          <w:sz w:val="16"/>
                          <w:szCs w:val="16"/>
                        </w:rPr>
                        <w:t>Media Contacts:</w:t>
                      </w:r>
                    </w:p>
                    <w:p w14:paraId="1D24E3FA" w14:textId="77777777" w:rsidR="003623A4" w:rsidRDefault="003623A4" w:rsidP="003623A4">
                      <w:pPr>
                        <w:spacing w:after="0" w:line="240" w:lineRule="auto"/>
                        <w:jc w:val="right"/>
                        <w:rPr>
                          <w:rFonts w:ascii="Axiforma" w:hAnsi="Axiforma"/>
                          <w:sz w:val="16"/>
                          <w:szCs w:val="16"/>
                        </w:rPr>
                      </w:pPr>
                      <w:r>
                        <w:rPr>
                          <w:rFonts w:ascii="Axiforma" w:hAnsi="Axiforma"/>
                          <w:sz w:val="16"/>
                          <w:szCs w:val="16"/>
                        </w:rPr>
                        <w:t>Meredith Balzen (</w:t>
                      </w:r>
                      <w:r w:rsidRPr="007D5398">
                        <w:rPr>
                          <w:rFonts w:ascii="Axiforma" w:hAnsi="Axiforma"/>
                          <w:sz w:val="16"/>
                          <w:szCs w:val="16"/>
                        </w:rPr>
                        <w:t>mbalzen@briscoemuseum.org</w:t>
                      </w:r>
                      <w:r>
                        <w:rPr>
                          <w:rFonts w:ascii="Axiforma" w:hAnsi="Axiforma"/>
                          <w:sz w:val="16"/>
                          <w:szCs w:val="16"/>
                        </w:rPr>
                        <w:t>)</w:t>
                      </w:r>
                    </w:p>
                    <w:p w14:paraId="2B4AA6B1" w14:textId="77777777" w:rsidR="003623A4" w:rsidRPr="007D5398" w:rsidRDefault="003623A4" w:rsidP="003623A4">
                      <w:pPr>
                        <w:spacing w:after="0" w:line="240" w:lineRule="auto"/>
                        <w:jc w:val="right"/>
                        <w:rPr>
                          <w:rFonts w:ascii="Axiforma" w:hAnsi="Axiforma"/>
                          <w:sz w:val="16"/>
                          <w:szCs w:val="16"/>
                        </w:rPr>
                      </w:pPr>
                      <w:r w:rsidRPr="007D5398">
                        <w:rPr>
                          <w:rFonts w:ascii="Axiforma" w:hAnsi="Axiforma"/>
                          <w:sz w:val="16"/>
                          <w:szCs w:val="16"/>
                        </w:rPr>
                        <w:t>210</w:t>
                      </w:r>
                      <w:r>
                        <w:rPr>
                          <w:rFonts w:ascii="Axiforma" w:hAnsi="Axiforma"/>
                          <w:sz w:val="16"/>
                          <w:szCs w:val="16"/>
                        </w:rPr>
                        <w:t>.842.1003</w:t>
                      </w:r>
                    </w:p>
                    <w:p w14:paraId="69E9A8F8" w14:textId="77777777" w:rsidR="003623A4" w:rsidRPr="007D5398" w:rsidRDefault="003623A4" w:rsidP="003623A4">
                      <w:pPr>
                        <w:spacing w:after="0" w:line="240" w:lineRule="auto"/>
                        <w:jc w:val="right"/>
                        <w:rPr>
                          <w:rFonts w:ascii="Axiforma" w:hAnsi="Axiforma"/>
                          <w:sz w:val="16"/>
                          <w:szCs w:val="16"/>
                        </w:rPr>
                      </w:pPr>
                    </w:p>
                    <w:p w14:paraId="440415AC" w14:textId="77777777" w:rsidR="003623A4" w:rsidRPr="007D5398" w:rsidRDefault="003623A4" w:rsidP="003623A4">
                      <w:pPr>
                        <w:spacing w:after="0" w:line="240" w:lineRule="auto"/>
                        <w:jc w:val="right"/>
                        <w:rPr>
                          <w:rFonts w:ascii="Axiforma" w:hAnsi="Axiforma"/>
                          <w:sz w:val="16"/>
                          <w:szCs w:val="16"/>
                        </w:rPr>
                      </w:pPr>
                      <w:r>
                        <w:rPr>
                          <w:rFonts w:ascii="Axiforma" w:hAnsi="Axiforma"/>
                          <w:sz w:val="16"/>
                          <w:szCs w:val="16"/>
                        </w:rPr>
                        <w:t>Valerie Grant (</w:t>
                      </w:r>
                      <w:r w:rsidRPr="007D5398">
                        <w:rPr>
                          <w:rFonts w:ascii="Axiforma" w:hAnsi="Axiforma"/>
                          <w:sz w:val="16"/>
                          <w:szCs w:val="16"/>
                        </w:rPr>
                        <w:t>valeriehgrant@outlook.com</w:t>
                      </w:r>
                      <w:r>
                        <w:rPr>
                          <w:rFonts w:ascii="Axiforma" w:hAnsi="Axiforma"/>
                          <w:sz w:val="16"/>
                          <w:szCs w:val="16"/>
                        </w:rPr>
                        <w:t>)</w:t>
                      </w:r>
                    </w:p>
                    <w:p w14:paraId="6BC050AE" w14:textId="77777777" w:rsidR="003623A4" w:rsidRPr="007D5398" w:rsidRDefault="003623A4" w:rsidP="003623A4">
                      <w:pPr>
                        <w:spacing w:after="0" w:line="240" w:lineRule="auto"/>
                        <w:jc w:val="right"/>
                        <w:rPr>
                          <w:rFonts w:ascii="Axiforma" w:hAnsi="Axiforma"/>
                          <w:sz w:val="16"/>
                          <w:szCs w:val="16"/>
                        </w:rPr>
                      </w:pPr>
                      <w:r w:rsidRPr="007D5398">
                        <w:rPr>
                          <w:rFonts w:ascii="Axiforma" w:hAnsi="Axiforma"/>
                          <w:sz w:val="16"/>
                          <w:szCs w:val="16"/>
                        </w:rPr>
                        <w:t>210</w:t>
                      </w:r>
                      <w:r>
                        <w:rPr>
                          <w:rFonts w:ascii="Axiforma" w:hAnsi="Axiforma"/>
                          <w:sz w:val="16"/>
                          <w:szCs w:val="16"/>
                        </w:rPr>
                        <w:t>.</w:t>
                      </w:r>
                      <w:r w:rsidRPr="007D5398">
                        <w:rPr>
                          <w:rFonts w:ascii="Axiforma" w:hAnsi="Axiforma"/>
                          <w:sz w:val="16"/>
                          <w:szCs w:val="16"/>
                        </w:rPr>
                        <w:t>410</w:t>
                      </w:r>
                      <w:r>
                        <w:rPr>
                          <w:rFonts w:ascii="Axiforma" w:hAnsi="Axiforma"/>
                          <w:sz w:val="16"/>
                          <w:szCs w:val="16"/>
                        </w:rPr>
                        <w:t>.</w:t>
                      </w:r>
                      <w:r w:rsidRPr="007D5398">
                        <w:rPr>
                          <w:rFonts w:ascii="Axiforma" w:hAnsi="Axiforma"/>
                          <w:sz w:val="16"/>
                          <w:szCs w:val="16"/>
                        </w:rPr>
                        <w:t>9898</w:t>
                      </w:r>
                    </w:p>
                    <w:p w14:paraId="4BE42450" w14:textId="77777777" w:rsidR="003623A4" w:rsidRPr="009123BF" w:rsidRDefault="003623A4" w:rsidP="003623A4">
                      <w:pPr>
                        <w:rPr>
                          <w:rFonts w:ascii="Axiforma" w:hAnsi="Axiforma"/>
                        </w:rPr>
                      </w:pPr>
                    </w:p>
                  </w:txbxContent>
                </v:textbox>
              </v:shape>
            </w:pict>
          </mc:Fallback>
        </mc:AlternateContent>
      </w:r>
      <w:r w:rsidR="00C976E0" w:rsidRPr="00403386">
        <w:rPr>
          <w:rFonts w:eastAsia="Times New Roman" w:cstheme="minorHAnsi"/>
          <w:b/>
          <w:noProof/>
          <w:color w:val="222222"/>
          <w:sz w:val="28"/>
          <w:szCs w:val="28"/>
        </w:rPr>
        <w:drawing>
          <wp:anchor distT="0" distB="0" distL="114300" distR="114300" simplePos="0" relativeHeight="251658240" behindDoc="1" locked="0" layoutInCell="1" allowOverlap="1" wp14:anchorId="62D57129" wp14:editId="2D14A6A9">
            <wp:simplePos x="0" y="0"/>
            <wp:positionH relativeFrom="column">
              <wp:posOffset>-480060</wp:posOffset>
            </wp:positionH>
            <wp:positionV relativeFrom="page">
              <wp:posOffset>342900</wp:posOffset>
            </wp:positionV>
            <wp:extent cx="3139440" cy="760095"/>
            <wp:effectExtent l="0" t="0" r="3810" b="1905"/>
            <wp:wrapTight wrapText="bothSides">
              <wp:wrapPolygon edited="0">
                <wp:start x="0" y="0"/>
                <wp:lineTo x="0" y="21113"/>
                <wp:lineTo x="21495" y="21113"/>
                <wp:lineTo x="21495" y="0"/>
                <wp:lineTo x="0" y="0"/>
              </wp:wrapPolygon>
            </wp:wrapTight>
            <wp:docPr id="1" name="Picture 1" descr="D:\Users\dawnd\Documents\Briscoe\New folder\Brisco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wnd\Documents\Briscoe\New folder\Brisco_Logo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9440" cy="760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D139E6" w14:textId="2F19BD0A" w:rsidR="00122866" w:rsidRDefault="00122866" w:rsidP="00122866">
      <w:pPr>
        <w:shd w:val="clear" w:color="auto" w:fill="FFFFFF"/>
        <w:spacing w:after="0" w:line="240" w:lineRule="auto"/>
        <w:rPr>
          <w:rFonts w:ascii="Axiforma" w:eastAsia="Times New Roman" w:hAnsi="Axiforma" w:cstheme="minorHAnsi"/>
          <w:b/>
          <w:caps/>
          <w:color w:val="222222"/>
          <w:sz w:val="24"/>
          <w:szCs w:val="24"/>
        </w:rPr>
      </w:pPr>
    </w:p>
    <w:p w14:paraId="6A081EA4" w14:textId="77777777" w:rsidR="00BF25E3" w:rsidRDefault="00BF25E3" w:rsidP="004F0FCB">
      <w:pPr>
        <w:shd w:val="clear" w:color="auto" w:fill="FFFFFF"/>
        <w:spacing w:after="0" w:line="240" w:lineRule="auto"/>
        <w:rPr>
          <w:rFonts w:ascii="Axiforma" w:eastAsia="Times New Roman" w:hAnsi="Axiforma" w:cstheme="minorHAnsi"/>
          <w:b/>
          <w:caps/>
          <w:color w:val="222222"/>
          <w:sz w:val="24"/>
          <w:szCs w:val="24"/>
        </w:rPr>
      </w:pPr>
    </w:p>
    <w:p w14:paraId="61FC5289" w14:textId="77777777" w:rsidR="00A1687F" w:rsidRDefault="00A1687F" w:rsidP="003623A4">
      <w:pPr>
        <w:shd w:val="clear" w:color="auto" w:fill="FFFFFF"/>
        <w:spacing w:after="0" w:line="240" w:lineRule="auto"/>
        <w:jc w:val="center"/>
        <w:rPr>
          <w:rFonts w:ascii="Axiforma" w:eastAsia="Times New Roman" w:hAnsi="Axiforma" w:cstheme="minorHAnsi"/>
          <w:b/>
          <w:caps/>
          <w:color w:val="222222"/>
          <w:sz w:val="24"/>
          <w:szCs w:val="24"/>
        </w:rPr>
      </w:pPr>
      <w:r>
        <w:rPr>
          <w:rFonts w:ascii="Axiforma" w:eastAsia="Times New Roman" w:hAnsi="Axiforma" w:cstheme="minorHAnsi"/>
          <w:b/>
          <w:caps/>
          <w:color w:val="222222"/>
          <w:sz w:val="24"/>
          <w:szCs w:val="24"/>
        </w:rPr>
        <w:t xml:space="preserve">annual yanaguana indian arts festival </w:t>
      </w:r>
    </w:p>
    <w:p w14:paraId="5D980073" w14:textId="61D69112" w:rsidR="00994F42" w:rsidRPr="003623A4" w:rsidRDefault="00A1687F" w:rsidP="003623A4">
      <w:pPr>
        <w:shd w:val="clear" w:color="auto" w:fill="FFFFFF"/>
        <w:spacing w:after="0" w:line="240" w:lineRule="auto"/>
        <w:jc w:val="center"/>
        <w:rPr>
          <w:rFonts w:ascii="Axiforma" w:eastAsia="Times New Roman" w:hAnsi="Axiforma" w:cstheme="minorHAnsi"/>
          <w:b/>
          <w:caps/>
          <w:color w:val="222222"/>
          <w:sz w:val="24"/>
          <w:szCs w:val="24"/>
        </w:rPr>
      </w:pPr>
      <w:r>
        <w:rPr>
          <w:rFonts w:ascii="Axiforma" w:eastAsia="Times New Roman" w:hAnsi="Axiforma" w:cstheme="minorHAnsi"/>
          <w:b/>
          <w:caps/>
          <w:color w:val="222222"/>
          <w:sz w:val="24"/>
          <w:szCs w:val="24"/>
        </w:rPr>
        <w:t xml:space="preserve">spotlights </w:t>
      </w:r>
      <w:r w:rsidR="008E35E2">
        <w:rPr>
          <w:rFonts w:ascii="Axiforma" w:eastAsia="Times New Roman" w:hAnsi="Axiforma" w:cstheme="minorHAnsi"/>
          <w:b/>
          <w:caps/>
          <w:color w:val="222222"/>
          <w:sz w:val="24"/>
          <w:szCs w:val="24"/>
        </w:rPr>
        <w:t>native american art</w:t>
      </w:r>
      <w:r>
        <w:rPr>
          <w:rFonts w:ascii="Axiforma" w:eastAsia="Times New Roman" w:hAnsi="Axiforma" w:cstheme="minorHAnsi"/>
          <w:b/>
          <w:caps/>
          <w:color w:val="222222"/>
          <w:sz w:val="24"/>
          <w:szCs w:val="24"/>
        </w:rPr>
        <w:t xml:space="preserve">, </w:t>
      </w:r>
      <w:r w:rsidR="008E35E2">
        <w:rPr>
          <w:rFonts w:ascii="Axiforma" w:eastAsia="Times New Roman" w:hAnsi="Axiforma" w:cstheme="minorHAnsi"/>
          <w:b/>
          <w:caps/>
          <w:color w:val="222222"/>
          <w:sz w:val="24"/>
          <w:szCs w:val="24"/>
        </w:rPr>
        <w:t>traditi</w:t>
      </w:r>
      <w:r>
        <w:rPr>
          <w:rFonts w:ascii="Axiforma" w:eastAsia="Times New Roman" w:hAnsi="Axiforma" w:cstheme="minorHAnsi"/>
          <w:b/>
          <w:caps/>
          <w:color w:val="222222"/>
          <w:sz w:val="24"/>
          <w:szCs w:val="24"/>
        </w:rPr>
        <w:t>ons and local tribes</w:t>
      </w:r>
    </w:p>
    <w:p w14:paraId="533BB58B" w14:textId="77777777" w:rsidR="007A4A5F" w:rsidRPr="00BF25E3" w:rsidRDefault="007A4A5F" w:rsidP="00994F42">
      <w:pPr>
        <w:shd w:val="clear" w:color="auto" w:fill="FFFFFF"/>
        <w:spacing w:after="0" w:line="240" w:lineRule="auto"/>
        <w:jc w:val="center"/>
        <w:rPr>
          <w:rFonts w:ascii="Axiforma" w:eastAsia="Times New Roman" w:hAnsi="Axiforma" w:cstheme="minorHAnsi"/>
          <w:b/>
          <w:i/>
          <w:iCs/>
          <w:color w:val="222222"/>
          <w:sz w:val="16"/>
          <w:szCs w:val="16"/>
        </w:rPr>
      </w:pPr>
    </w:p>
    <w:p w14:paraId="754B5C51" w14:textId="5D0F0264" w:rsidR="00877501" w:rsidRDefault="00877501" w:rsidP="00A1687F">
      <w:pPr>
        <w:shd w:val="clear" w:color="auto" w:fill="FFFFFF"/>
        <w:spacing w:after="0" w:line="240" w:lineRule="auto"/>
        <w:jc w:val="center"/>
        <w:rPr>
          <w:rFonts w:ascii="Axiforma" w:eastAsia="Times New Roman" w:hAnsi="Axiforma" w:cstheme="minorHAnsi"/>
          <w:b/>
          <w:i/>
          <w:color w:val="222222"/>
        </w:rPr>
      </w:pPr>
      <w:r>
        <w:rPr>
          <w:rFonts w:ascii="Axiforma" w:eastAsia="Times New Roman" w:hAnsi="Axiforma" w:cstheme="minorHAnsi"/>
          <w:b/>
          <w:i/>
          <w:color w:val="222222"/>
        </w:rPr>
        <w:t xml:space="preserve">Mark Native American Heritage Month at this </w:t>
      </w:r>
      <w:r w:rsidR="008E35E2">
        <w:rPr>
          <w:rFonts w:ascii="Axiforma" w:eastAsia="Times New Roman" w:hAnsi="Axiforma" w:cstheme="minorHAnsi"/>
          <w:b/>
          <w:i/>
          <w:color w:val="222222"/>
        </w:rPr>
        <w:t>Free</w:t>
      </w:r>
      <w:r w:rsidR="006B74B9">
        <w:rPr>
          <w:rFonts w:ascii="Axiforma" w:eastAsia="Times New Roman" w:hAnsi="Axiforma" w:cstheme="minorHAnsi"/>
          <w:b/>
          <w:i/>
          <w:color w:val="222222"/>
        </w:rPr>
        <w:t>, Family-Friendly</w:t>
      </w:r>
      <w:r w:rsidR="008E35E2">
        <w:rPr>
          <w:rFonts w:ascii="Axiforma" w:eastAsia="Times New Roman" w:hAnsi="Axiforma" w:cstheme="minorHAnsi"/>
          <w:b/>
          <w:i/>
          <w:color w:val="222222"/>
        </w:rPr>
        <w:t xml:space="preserve"> Event</w:t>
      </w:r>
    </w:p>
    <w:p w14:paraId="115A93E8" w14:textId="7BEADDB3" w:rsidR="00A1687F" w:rsidRPr="00887546" w:rsidRDefault="00A1687F" w:rsidP="00A1687F">
      <w:pPr>
        <w:shd w:val="clear" w:color="auto" w:fill="FFFFFF"/>
        <w:spacing w:after="0" w:line="240" w:lineRule="auto"/>
        <w:jc w:val="center"/>
        <w:rPr>
          <w:rFonts w:ascii="Axiforma" w:eastAsia="Times New Roman" w:hAnsi="Axiforma" w:cstheme="minorHAnsi"/>
          <w:b/>
          <w:i/>
          <w:color w:val="222222"/>
        </w:rPr>
      </w:pPr>
      <w:r>
        <w:rPr>
          <w:rFonts w:ascii="Axiforma" w:eastAsia="Times New Roman" w:hAnsi="Axiforma" w:cstheme="minorHAnsi"/>
          <w:b/>
          <w:i/>
          <w:color w:val="222222"/>
        </w:rPr>
        <w:t>Celebrat</w:t>
      </w:r>
      <w:r w:rsidR="00877501">
        <w:rPr>
          <w:rFonts w:ascii="Axiforma" w:eastAsia="Times New Roman" w:hAnsi="Axiforma" w:cstheme="minorHAnsi"/>
          <w:b/>
          <w:i/>
          <w:color w:val="222222"/>
        </w:rPr>
        <w:t>ing</w:t>
      </w:r>
      <w:r>
        <w:rPr>
          <w:rFonts w:ascii="Axiforma" w:eastAsia="Times New Roman" w:hAnsi="Axiforma" w:cstheme="minorHAnsi"/>
          <w:b/>
          <w:i/>
          <w:color w:val="222222"/>
        </w:rPr>
        <w:t xml:space="preserve"> </w:t>
      </w:r>
      <w:r w:rsidR="008E35E2">
        <w:rPr>
          <w:rFonts w:ascii="Axiforma" w:eastAsia="Times New Roman" w:hAnsi="Axiforma" w:cstheme="minorHAnsi"/>
          <w:b/>
          <w:i/>
          <w:color w:val="222222"/>
        </w:rPr>
        <w:t xml:space="preserve">Native American </w:t>
      </w:r>
      <w:r>
        <w:rPr>
          <w:rFonts w:ascii="Axiforma" w:eastAsia="Times New Roman" w:hAnsi="Axiforma" w:cstheme="minorHAnsi"/>
          <w:b/>
          <w:i/>
          <w:color w:val="222222"/>
        </w:rPr>
        <w:t>Culture and Heritage</w:t>
      </w:r>
      <w:r w:rsidR="00877501">
        <w:rPr>
          <w:rFonts w:ascii="Axiforma" w:eastAsia="Times New Roman" w:hAnsi="Axiforma" w:cstheme="minorHAnsi"/>
          <w:b/>
          <w:i/>
          <w:color w:val="222222"/>
        </w:rPr>
        <w:t xml:space="preserve"> Saturday,</w:t>
      </w:r>
      <w:r w:rsidR="008E35E2">
        <w:rPr>
          <w:rFonts w:ascii="Axiforma" w:eastAsia="Times New Roman" w:hAnsi="Axiforma" w:cstheme="minorHAnsi"/>
          <w:b/>
          <w:i/>
          <w:color w:val="222222"/>
        </w:rPr>
        <w:t xml:space="preserve"> Nov. 13</w:t>
      </w:r>
    </w:p>
    <w:p w14:paraId="2536CA25" w14:textId="77777777" w:rsidR="00994F42" w:rsidRDefault="00994F42" w:rsidP="000140F4">
      <w:pPr>
        <w:shd w:val="clear" w:color="auto" w:fill="FFFFFF"/>
        <w:spacing w:after="0" w:line="240" w:lineRule="auto"/>
        <w:jc w:val="both"/>
        <w:rPr>
          <w:rFonts w:ascii="Axiforma" w:eastAsia="Times New Roman" w:hAnsi="Axiforma" w:cstheme="minorHAnsi"/>
          <w:b/>
          <w:bCs/>
          <w:color w:val="222222"/>
        </w:rPr>
      </w:pPr>
    </w:p>
    <w:p w14:paraId="5370D0B8" w14:textId="1E9BEB2D" w:rsidR="008E35E2" w:rsidRDefault="00681DBC" w:rsidP="008E35E2">
      <w:pPr>
        <w:shd w:val="clear" w:color="auto" w:fill="FFFFFF"/>
        <w:spacing w:after="0" w:line="240" w:lineRule="auto"/>
        <w:jc w:val="both"/>
        <w:rPr>
          <w:rFonts w:ascii="Axiforma" w:eastAsia="Times New Roman" w:hAnsi="Axiforma" w:cstheme="minorHAnsi"/>
          <w:color w:val="222222"/>
        </w:rPr>
      </w:pPr>
      <w:r w:rsidRPr="00681DBC">
        <w:rPr>
          <w:rFonts w:ascii="Axiforma" w:eastAsia="Times New Roman" w:hAnsi="Axiforma" w:cstheme="minorHAnsi"/>
          <w:b/>
          <w:bCs/>
          <w:color w:val="222222"/>
        </w:rPr>
        <w:t xml:space="preserve">San Antonio, TX – </w:t>
      </w:r>
      <w:r w:rsidRPr="00681DBC">
        <w:rPr>
          <w:rFonts w:ascii="Axiforma" w:eastAsia="Times New Roman" w:hAnsi="Axiforma" w:cstheme="minorHAnsi"/>
          <w:color w:val="222222"/>
        </w:rPr>
        <w:t>(</w:t>
      </w:r>
      <w:r w:rsidR="003623A4">
        <w:rPr>
          <w:rFonts w:ascii="Axiforma" w:eastAsia="Times New Roman" w:hAnsi="Axiforma" w:cstheme="minorHAnsi"/>
          <w:color w:val="222222"/>
        </w:rPr>
        <w:t>Oct.</w:t>
      </w:r>
      <w:r w:rsidRPr="00681DBC">
        <w:rPr>
          <w:rFonts w:ascii="Axiforma" w:eastAsia="Times New Roman" w:hAnsi="Axiforma" w:cstheme="minorHAnsi"/>
          <w:color w:val="222222"/>
        </w:rPr>
        <w:t xml:space="preserve"> 20</w:t>
      </w:r>
      <w:r w:rsidR="00DF6351">
        <w:rPr>
          <w:rFonts w:ascii="Axiforma" w:eastAsia="Times New Roman" w:hAnsi="Axiforma" w:cstheme="minorHAnsi"/>
          <w:color w:val="222222"/>
        </w:rPr>
        <w:t>2</w:t>
      </w:r>
      <w:r w:rsidR="00192877">
        <w:rPr>
          <w:rFonts w:ascii="Axiforma" w:eastAsia="Times New Roman" w:hAnsi="Axiforma" w:cstheme="minorHAnsi"/>
          <w:color w:val="222222"/>
        </w:rPr>
        <w:t>1</w:t>
      </w:r>
      <w:r w:rsidRPr="00681DBC">
        <w:rPr>
          <w:rFonts w:ascii="Axiforma" w:eastAsia="Times New Roman" w:hAnsi="Axiforma" w:cstheme="minorHAnsi"/>
          <w:color w:val="222222"/>
        </w:rPr>
        <w:t>)</w:t>
      </w:r>
      <w:r w:rsidR="008E35E2">
        <w:rPr>
          <w:rFonts w:ascii="Axiforma" w:eastAsia="Times New Roman" w:hAnsi="Axiforma" w:cstheme="minorHAnsi"/>
          <w:color w:val="222222"/>
        </w:rPr>
        <w:t xml:space="preserve"> H</w:t>
      </w:r>
      <w:r w:rsidR="008E35E2" w:rsidRPr="00643A1D">
        <w:rPr>
          <w:rFonts w:ascii="Axiforma" w:eastAsia="Times New Roman" w:hAnsi="Axiforma" w:cstheme="minorHAnsi"/>
          <w:color w:val="222222"/>
        </w:rPr>
        <w:t>ighlight</w:t>
      </w:r>
      <w:r w:rsidR="008E35E2">
        <w:rPr>
          <w:rFonts w:ascii="Axiforma" w:eastAsia="Times New Roman" w:hAnsi="Axiforma" w:cstheme="minorHAnsi"/>
          <w:color w:val="222222"/>
        </w:rPr>
        <w:t>ing</w:t>
      </w:r>
      <w:r w:rsidR="008E35E2" w:rsidRPr="00643A1D">
        <w:rPr>
          <w:rFonts w:ascii="Axiforma" w:eastAsia="Times New Roman" w:hAnsi="Axiforma" w:cstheme="minorHAnsi"/>
          <w:color w:val="222222"/>
        </w:rPr>
        <w:t xml:space="preserve"> the continued vibrancy and artistic traditions of Native American communities</w:t>
      </w:r>
      <w:r w:rsidR="00A1687F">
        <w:rPr>
          <w:rFonts w:ascii="Axiforma" w:eastAsia="Times New Roman" w:hAnsi="Axiforma" w:cstheme="minorHAnsi"/>
          <w:color w:val="222222"/>
        </w:rPr>
        <w:t xml:space="preserve"> – and the local tribes who helped shape San Antonio –</w:t>
      </w:r>
      <w:r w:rsidR="008E35E2" w:rsidRPr="00643A1D">
        <w:rPr>
          <w:rFonts w:ascii="Axiforma" w:eastAsia="Times New Roman" w:hAnsi="Axiforma" w:cstheme="minorHAnsi"/>
          <w:color w:val="222222"/>
        </w:rPr>
        <w:t xml:space="preserve"> </w:t>
      </w:r>
      <w:r w:rsidR="008E35E2">
        <w:rPr>
          <w:rFonts w:ascii="Axiforma" w:eastAsia="Times New Roman" w:hAnsi="Axiforma" w:cstheme="minorHAnsi"/>
          <w:color w:val="222222"/>
        </w:rPr>
        <w:t xml:space="preserve">the Briscoe Western Art Museum invites everyone to enjoy </w:t>
      </w:r>
      <w:r w:rsidR="00A1687F">
        <w:rPr>
          <w:rFonts w:ascii="Axiforma" w:eastAsia="Times New Roman" w:hAnsi="Axiforma" w:cstheme="minorHAnsi"/>
          <w:color w:val="222222"/>
        </w:rPr>
        <w:t>its annual</w:t>
      </w:r>
      <w:r w:rsidR="008E35E2">
        <w:rPr>
          <w:rFonts w:ascii="Axiforma" w:eastAsia="Times New Roman" w:hAnsi="Axiforma" w:cstheme="minorHAnsi"/>
          <w:color w:val="222222"/>
        </w:rPr>
        <w:t xml:space="preserve"> </w:t>
      </w:r>
      <w:hyperlink r:id="rId6" w:history="1">
        <w:proofErr w:type="spellStart"/>
        <w:r w:rsidR="008E35E2" w:rsidRPr="00A2742C">
          <w:rPr>
            <w:rStyle w:val="Hyperlink"/>
            <w:rFonts w:ascii="Axiforma" w:eastAsia="Times New Roman" w:hAnsi="Axiforma" w:cstheme="minorHAnsi"/>
          </w:rPr>
          <w:t>Yanaguana</w:t>
        </w:r>
        <w:proofErr w:type="spellEnd"/>
        <w:r w:rsidR="008E35E2" w:rsidRPr="00A2742C">
          <w:rPr>
            <w:rStyle w:val="Hyperlink"/>
            <w:rFonts w:ascii="Axiforma" w:eastAsia="Times New Roman" w:hAnsi="Axiforma" w:cstheme="minorHAnsi"/>
          </w:rPr>
          <w:t xml:space="preserve"> Indian Arts Festival</w:t>
        </w:r>
      </w:hyperlink>
      <w:r w:rsidR="008E35E2">
        <w:rPr>
          <w:rFonts w:ascii="Axiforma" w:eastAsia="Times New Roman" w:hAnsi="Axiforma" w:cstheme="minorHAnsi"/>
          <w:color w:val="222222"/>
        </w:rPr>
        <w:t>, Saturday, November 13, 10 a.m. – 5 p.m. The event is free and includes admission to the Brisco</w:t>
      </w:r>
      <w:r w:rsidR="00A1687F">
        <w:rPr>
          <w:rFonts w:ascii="Axiforma" w:eastAsia="Times New Roman" w:hAnsi="Axiforma" w:cstheme="minorHAnsi"/>
          <w:color w:val="222222"/>
        </w:rPr>
        <w:t>e</w:t>
      </w:r>
      <w:r w:rsidR="008E35E2">
        <w:rPr>
          <w:rFonts w:ascii="Axiforma" w:eastAsia="Times New Roman" w:hAnsi="Axiforma" w:cstheme="minorHAnsi"/>
          <w:color w:val="222222"/>
        </w:rPr>
        <w:t>, making it a perfect way to celebrate the important role Native Americans played in shaping the West</w:t>
      </w:r>
      <w:r w:rsidR="00A1687F">
        <w:rPr>
          <w:rFonts w:ascii="Axiforma" w:eastAsia="Times New Roman" w:hAnsi="Axiforma" w:cstheme="minorHAnsi"/>
          <w:color w:val="222222"/>
        </w:rPr>
        <w:t xml:space="preserve"> while enjoying art and artifacts that highlight Native American history</w:t>
      </w:r>
      <w:r w:rsidR="008B7644">
        <w:rPr>
          <w:rFonts w:ascii="Axiforma" w:eastAsia="Times New Roman" w:hAnsi="Axiforma" w:cstheme="minorHAnsi"/>
          <w:color w:val="222222"/>
        </w:rPr>
        <w:t xml:space="preserve"> during Native American Heritage Month.</w:t>
      </w:r>
    </w:p>
    <w:p w14:paraId="2A040D52" w14:textId="77777777" w:rsidR="008E35E2" w:rsidRPr="000F4872" w:rsidRDefault="008E35E2" w:rsidP="008E35E2">
      <w:pPr>
        <w:shd w:val="clear" w:color="auto" w:fill="FFFFFF"/>
        <w:spacing w:after="0" w:line="240" w:lineRule="auto"/>
        <w:jc w:val="both"/>
        <w:rPr>
          <w:rFonts w:ascii="Axiforma" w:eastAsia="Times New Roman" w:hAnsi="Axiforma" w:cstheme="minorHAnsi"/>
          <w:color w:val="222222"/>
        </w:rPr>
      </w:pPr>
    </w:p>
    <w:p w14:paraId="2A552190" w14:textId="5174A817" w:rsidR="000436CA" w:rsidRDefault="008E35E2" w:rsidP="008E35E2">
      <w:pPr>
        <w:shd w:val="clear" w:color="auto" w:fill="FFFFFF"/>
        <w:spacing w:after="0" w:line="240" w:lineRule="auto"/>
        <w:jc w:val="both"/>
        <w:rPr>
          <w:rFonts w:ascii="Axiforma" w:eastAsia="Times New Roman" w:hAnsi="Axiforma" w:cstheme="minorHAnsi"/>
          <w:color w:val="222222"/>
        </w:rPr>
      </w:pPr>
      <w:r w:rsidRPr="000F4872">
        <w:rPr>
          <w:rFonts w:ascii="Axiforma" w:eastAsia="Times New Roman" w:hAnsi="Axiforma" w:cstheme="minorHAnsi"/>
          <w:color w:val="222222"/>
        </w:rPr>
        <w:t>Offerin</w:t>
      </w:r>
      <w:r>
        <w:rPr>
          <w:rFonts w:ascii="Axiforma" w:eastAsia="Times New Roman" w:hAnsi="Axiforma" w:cstheme="minorHAnsi"/>
          <w:color w:val="222222"/>
        </w:rPr>
        <w:t xml:space="preserve">g a </w:t>
      </w:r>
      <w:r w:rsidR="002F5CCA">
        <w:rPr>
          <w:rFonts w:ascii="Axiforma" w:eastAsia="Times New Roman" w:hAnsi="Axiforma" w:cstheme="minorHAnsi"/>
          <w:color w:val="222222"/>
        </w:rPr>
        <w:t xml:space="preserve">view </w:t>
      </w:r>
      <w:r>
        <w:rPr>
          <w:rFonts w:ascii="Axiforma" w:eastAsia="Times New Roman" w:hAnsi="Axiforma" w:cstheme="minorHAnsi"/>
          <w:color w:val="222222"/>
        </w:rPr>
        <w:t>into</w:t>
      </w:r>
      <w:r w:rsidRPr="000F4872">
        <w:rPr>
          <w:rFonts w:ascii="Axiforma" w:eastAsia="Times New Roman" w:hAnsi="Axiforma" w:cstheme="minorHAnsi"/>
          <w:color w:val="222222"/>
        </w:rPr>
        <w:t xml:space="preserve"> tradition</w:t>
      </w:r>
      <w:r>
        <w:rPr>
          <w:rFonts w:ascii="Axiforma" w:eastAsia="Times New Roman" w:hAnsi="Axiforma" w:cstheme="minorHAnsi"/>
          <w:color w:val="222222"/>
        </w:rPr>
        <w:t>al</w:t>
      </w:r>
      <w:r w:rsidRPr="000F4872">
        <w:rPr>
          <w:rFonts w:ascii="Axiforma" w:eastAsia="Times New Roman" w:hAnsi="Axiforma" w:cstheme="minorHAnsi"/>
          <w:color w:val="222222"/>
        </w:rPr>
        <w:t xml:space="preserve"> and contempo</w:t>
      </w:r>
      <w:r>
        <w:rPr>
          <w:rFonts w:ascii="Axiforma" w:eastAsia="Times New Roman" w:hAnsi="Axiforma" w:cstheme="minorHAnsi"/>
          <w:color w:val="222222"/>
        </w:rPr>
        <w:t xml:space="preserve">rary Native American culture, the </w:t>
      </w:r>
      <w:r w:rsidRPr="000F4872">
        <w:rPr>
          <w:rFonts w:ascii="Axiforma" w:eastAsia="Times New Roman" w:hAnsi="Axiforma" w:cstheme="minorHAnsi"/>
          <w:color w:val="222222"/>
        </w:rPr>
        <w:t xml:space="preserve">free community </w:t>
      </w:r>
      <w:r>
        <w:rPr>
          <w:rFonts w:ascii="Axiforma" w:eastAsia="Times New Roman" w:hAnsi="Axiforma" w:cstheme="minorHAnsi"/>
          <w:color w:val="222222"/>
        </w:rPr>
        <w:t xml:space="preserve">festival features </w:t>
      </w:r>
      <w:r w:rsidRPr="000F4872">
        <w:rPr>
          <w:rFonts w:ascii="Axiforma" w:eastAsia="Times New Roman" w:hAnsi="Axiforma" w:cstheme="minorHAnsi"/>
          <w:color w:val="222222"/>
        </w:rPr>
        <w:t>storytelling, artist demonstrations</w:t>
      </w:r>
      <w:r>
        <w:rPr>
          <w:rFonts w:ascii="Axiforma" w:eastAsia="Times New Roman" w:hAnsi="Axiforma" w:cstheme="minorHAnsi"/>
          <w:color w:val="222222"/>
        </w:rPr>
        <w:t>, pottery, weaving and carving, as well as</w:t>
      </w:r>
      <w:r w:rsidRPr="000F4872">
        <w:rPr>
          <w:rFonts w:ascii="Axiforma" w:eastAsia="Times New Roman" w:hAnsi="Axiforma" w:cstheme="minorHAnsi"/>
          <w:color w:val="222222"/>
        </w:rPr>
        <w:t xml:space="preserve"> Native American-inspired food.</w:t>
      </w:r>
      <w:r>
        <w:rPr>
          <w:rFonts w:ascii="Axiforma" w:eastAsia="Times New Roman" w:hAnsi="Axiforma" w:cstheme="minorHAnsi"/>
          <w:color w:val="222222"/>
        </w:rPr>
        <w:t xml:space="preserve"> Yanaguana Indian Arts Festival also features workshops and lectures celebrating</w:t>
      </w:r>
      <w:r w:rsidRPr="000F0AE7">
        <w:rPr>
          <w:rFonts w:ascii="Axiforma" w:eastAsia="Times New Roman" w:hAnsi="Axiforma" w:cstheme="minorHAnsi"/>
          <w:color w:val="222222"/>
        </w:rPr>
        <w:t xml:space="preserve"> Native American culture.</w:t>
      </w:r>
      <w:r>
        <w:rPr>
          <w:rFonts w:ascii="Axiforma" w:eastAsia="Times New Roman" w:hAnsi="Axiforma" w:cstheme="minorHAnsi"/>
          <w:color w:val="222222"/>
        </w:rPr>
        <w:t xml:space="preserve"> The event starts with a special blessing, followed by a ceremonial drum circle</w:t>
      </w:r>
      <w:r w:rsidR="002A76FC">
        <w:rPr>
          <w:rFonts w:ascii="Axiforma" w:eastAsia="Times New Roman" w:hAnsi="Axiforma" w:cstheme="minorHAnsi"/>
          <w:color w:val="222222"/>
        </w:rPr>
        <w:t xml:space="preserve"> that invites</w:t>
      </w:r>
      <w:r>
        <w:rPr>
          <w:rFonts w:ascii="Axiforma" w:eastAsia="Times New Roman" w:hAnsi="Axiforma" w:cstheme="minorHAnsi"/>
          <w:color w:val="222222"/>
        </w:rPr>
        <w:t xml:space="preserve"> everyone to join. </w:t>
      </w:r>
    </w:p>
    <w:p w14:paraId="4811095B" w14:textId="77777777" w:rsidR="000436CA" w:rsidRDefault="000436CA" w:rsidP="008E35E2">
      <w:pPr>
        <w:shd w:val="clear" w:color="auto" w:fill="FFFFFF"/>
        <w:spacing w:after="0" w:line="240" w:lineRule="auto"/>
        <w:jc w:val="both"/>
        <w:rPr>
          <w:rFonts w:ascii="Axiforma" w:eastAsia="Times New Roman" w:hAnsi="Axiforma" w:cstheme="minorHAnsi"/>
          <w:color w:val="222222"/>
        </w:rPr>
      </w:pPr>
    </w:p>
    <w:p w14:paraId="5B29C07C" w14:textId="48D48A41" w:rsidR="000436CA" w:rsidRDefault="000436CA" w:rsidP="000436CA">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 xml:space="preserve">The annual event </w:t>
      </w:r>
      <w:r w:rsidRPr="000F4872">
        <w:rPr>
          <w:rFonts w:ascii="Axiforma" w:eastAsia="Times New Roman" w:hAnsi="Axiforma" w:cstheme="minorHAnsi"/>
          <w:color w:val="222222"/>
        </w:rPr>
        <w:t xml:space="preserve">is named in honor of the Payaya people who were indigenous to the San Antonio area. “Yanaguana” was the word they used to describe what is now known as San Antonio River. The </w:t>
      </w:r>
      <w:r>
        <w:rPr>
          <w:rFonts w:ascii="Axiforma" w:eastAsia="Times New Roman" w:hAnsi="Axiforma" w:cstheme="minorHAnsi"/>
          <w:color w:val="222222"/>
        </w:rPr>
        <w:t>festival</w:t>
      </w:r>
      <w:r w:rsidRPr="000F4872">
        <w:rPr>
          <w:rFonts w:ascii="Axiforma" w:eastAsia="Times New Roman" w:hAnsi="Axiforma" w:cstheme="minorHAnsi"/>
          <w:color w:val="222222"/>
        </w:rPr>
        <w:t xml:space="preserve"> highlights </w:t>
      </w:r>
      <w:r w:rsidR="00A2742C">
        <w:rPr>
          <w:rFonts w:ascii="Axiforma" w:eastAsia="Times New Roman" w:hAnsi="Axiforma" w:cstheme="minorHAnsi"/>
          <w:color w:val="222222"/>
        </w:rPr>
        <w:t xml:space="preserve">Native Americans, </w:t>
      </w:r>
      <w:r w:rsidRPr="000F4872">
        <w:rPr>
          <w:rFonts w:ascii="Axiforma" w:eastAsia="Times New Roman" w:hAnsi="Axiforma" w:cstheme="minorHAnsi"/>
          <w:color w:val="222222"/>
        </w:rPr>
        <w:t xml:space="preserve">a core pillar of Western Art </w:t>
      </w:r>
      <w:r w:rsidR="00A2742C">
        <w:rPr>
          <w:rFonts w:ascii="Axiforma" w:eastAsia="Times New Roman" w:hAnsi="Axiforma" w:cstheme="minorHAnsi"/>
          <w:color w:val="222222"/>
        </w:rPr>
        <w:t xml:space="preserve">and </w:t>
      </w:r>
      <w:r w:rsidRPr="000F4872">
        <w:rPr>
          <w:rFonts w:ascii="Axiforma" w:eastAsia="Times New Roman" w:hAnsi="Axiforma" w:cstheme="minorHAnsi"/>
          <w:color w:val="222222"/>
        </w:rPr>
        <w:t>featured in the Briscoe</w:t>
      </w:r>
      <w:r>
        <w:rPr>
          <w:rFonts w:ascii="Axiforma" w:eastAsia="Times New Roman" w:hAnsi="Axiforma" w:cstheme="minorHAnsi"/>
          <w:color w:val="222222"/>
        </w:rPr>
        <w:t xml:space="preserve">’s </w:t>
      </w:r>
      <w:r w:rsidR="00A2742C">
        <w:rPr>
          <w:rFonts w:ascii="Axiforma" w:eastAsia="Times New Roman" w:hAnsi="Axiforma" w:cstheme="minorHAnsi"/>
          <w:color w:val="222222"/>
        </w:rPr>
        <w:t xml:space="preserve">permanent </w:t>
      </w:r>
      <w:r>
        <w:rPr>
          <w:rFonts w:ascii="Axiforma" w:eastAsia="Times New Roman" w:hAnsi="Axiforma" w:cstheme="minorHAnsi"/>
          <w:color w:val="222222"/>
        </w:rPr>
        <w:t xml:space="preserve">collection. The festival </w:t>
      </w:r>
      <w:r w:rsidRPr="000F4872">
        <w:rPr>
          <w:rFonts w:ascii="Axiforma" w:eastAsia="Times New Roman" w:hAnsi="Axiforma" w:cstheme="minorHAnsi"/>
          <w:color w:val="222222"/>
        </w:rPr>
        <w:t xml:space="preserve">has been </w:t>
      </w:r>
      <w:r w:rsidR="002F5CCA">
        <w:rPr>
          <w:rFonts w:ascii="Axiforma" w:eastAsia="Times New Roman" w:hAnsi="Axiforma" w:cstheme="minorHAnsi"/>
          <w:color w:val="222222"/>
        </w:rPr>
        <w:t xml:space="preserve">held </w:t>
      </w:r>
      <w:r>
        <w:rPr>
          <w:rFonts w:ascii="Axiforma" w:eastAsia="Times New Roman" w:hAnsi="Axiforma" w:cstheme="minorHAnsi"/>
          <w:color w:val="222222"/>
        </w:rPr>
        <w:t xml:space="preserve">annually since </w:t>
      </w:r>
      <w:r w:rsidRPr="000F4872">
        <w:rPr>
          <w:rFonts w:ascii="Axiforma" w:eastAsia="Times New Roman" w:hAnsi="Axiforma" w:cstheme="minorHAnsi"/>
          <w:color w:val="222222"/>
        </w:rPr>
        <w:t>the museum opened</w:t>
      </w:r>
      <w:r>
        <w:rPr>
          <w:rFonts w:ascii="Axiforma" w:eastAsia="Times New Roman" w:hAnsi="Axiforma" w:cstheme="minorHAnsi"/>
          <w:color w:val="222222"/>
        </w:rPr>
        <w:t>, with 2020’s event taking place virtually.</w:t>
      </w:r>
    </w:p>
    <w:p w14:paraId="5723F901" w14:textId="77777777" w:rsidR="008E35E2" w:rsidRDefault="008E35E2" w:rsidP="008E35E2">
      <w:pPr>
        <w:shd w:val="clear" w:color="auto" w:fill="FFFFFF"/>
        <w:spacing w:after="0" w:line="240" w:lineRule="auto"/>
        <w:jc w:val="both"/>
        <w:rPr>
          <w:rFonts w:ascii="Axiforma" w:eastAsia="Times New Roman" w:hAnsi="Axiforma" w:cstheme="minorHAnsi"/>
          <w:color w:val="222222"/>
        </w:rPr>
      </w:pPr>
    </w:p>
    <w:p w14:paraId="1A14701C" w14:textId="53CACCA9" w:rsidR="008E35E2" w:rsidRDefault="008E35E2" w:rsidP="008E35E2">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w:t>
      </w:r>
      <w:r w:rsidR="00A1687F">
        <w:rPr>
          <w:rFonts w:ascii="Axiforma" w:eastAsia="Times New Roman" w:hAnsi="Axiforma" w:cstheme="minorHAnsi"/>
          <w:color w:val="222222"/>
        </w:rPr>
        <w:t>Native Americans are a key component of the American West</w:t>
      </w:r>
      <w:r w:rsidR="002F5CCA">
        <w:rPr>
          <w:rFonts w:ascii="Axiforma" w:eastAsia="Times New Roman" w:hAnsi="Axiforma" w:cstheme="minorHAnsi"/>
          <w:color w:val="222222"/>
        </w:rPr>
        <w:t xml:space="preserve"> and one of the pillars of Western Art. </w:t>
      </w:r>
      <w:r w:rsidR="00A1687F">
        <w:rPr>
          <w:rFonts w:ascii="Axiforma" w:eastAsia="Times New Roman" w:hAnsi="Axiforma" w:cstheme="minorHAnsi"/>
          <w:color w:val="222222"/>
        </w:rPr>
        <w:t>The Yanaguana Indian Arts Festival</w:t>
      </w:r>
      <w:r w:rsidR="002F5CCA">
        <w:rPr>
          <w:rFonts w:ascii="Axiforma" w:eastAsia="Times New Roman" w:hAnsi="Axiforma" w:cstheme="minorHAnsi"/>
          <w:color w:val="222222"/>
        </w:rPr>
        <w:t xml:space="preserve"> offers</w:t>
      </w:r>
      <w:r w:rsidR="00A1687F">
        <w:rPr>
          <w:rFonts w:ascii="Axiforma" w:eastAsia="Times New Roman" w:hAnsi="Axiforma" w:cstheme="minorHAnsi"/>
          <w:color w:val="222222"/>
        </w:rPr>
        <w:t xml:space="preserve"> </w:t>
      </w:r>
      <w:r w:rsidR="007469ED">
        <w:rPr>
          <w:rFonts w:ascii="Axiforma" w:eastAsia="Times New Roman" w:hAnsi="Axiforma" w:cstheme="minorHAnsi"/>
          <w:color w:val="222222"/>
        </w:rPr>
        <w:t>the opportunity to see, interact and celebrate with Native American artists and performers,</w:t>
      </w:r>
      <w:r>
        <w:rPr>
          <w:rFonts w:ascii="Axiforma" w:eastAsia="Times New Roman" w:hAnsi="Axiforma" w:cstheme="minorHAnsi"/>
          <w:color w:val="222222"/>
        </w:rPr>
        <w:t xml:space="preserve">” said </w:t>
      </w:r>
      <w:r w:rsidRPr="001A615C">
        <w:rPr>
          <w:rFonts w:ascii="Axiforma" w:eastAsia="Times New Roman" w:hAnsi="Axiforma" w:cstheme="minorHAnsi"/>
          <w:color w:val="222222"/>
        </w:rPr>
        <w:t>Michael Duchemin,</w:t>
      </w:r>
      <w:r w:rsidR="00A1687F" w:rsidRPr="00A1687F">
        <w:rPr>
          <w:rFonts w:ascii="Axiforma" w:eastAsia="Times New Roman" w:hAnsi="Axiforma" w:cs="Times New Roman"/>
          <w:szCs w:val="24"/>
        </w:rPr>
        <w:t xml:space="preserve"> </w:t>
      </w:r>
      <w:r w:rsidR="00A1687F" w:rsidRPr="00936DFD">
        <w:rPr>
          <w:rFonts w:ascii="Axiforma" w:eastAsia="Times New Roman" w:hAnsi="Axiforma" w:cs="Times New Roman"/>
          <w:szCs w:val="24"/>
        </w:rPr>
        <w:t xml:space="preserve">Ph.D., </w:t>
      </w:r>
      <w:r w:rsidRPr="001A615C">
        <w:rPr>
          <w:rFonts w:ascii="Axiforma" w:eastAsia="Times New Roman" w:hAnsi="Axiforma" w:cstheme="minorHAnsi"/>
          <w:color w:val="222222"/>
        </w:rPr>
        <w:t>President and CEO of the Brisco</w:t>
      </w:r>
      <w:r>
        <w:rPr>
          <w:rFonts w:ascii="Axiforma" w:eastAsia="Times New Roman" w:hAnsi="Axiforma" w:cstheme="minorHAnsi"/>
          <w:color w:val="222222"/>
        </w:rPr>
        <w:t>e Western Art Museum. “The performances and art tell a story that’s compelling for all ages, making the event a true family affair.”</w:t>
      </w:r>
    </w:p>
    <w:p w14:paraId="1425E21A" w14:textId="77777777" w:rsidR="002F5CCA" w:rsidRDefault="002F5CCA" w:rsidP="002A101F">
      <w:pPr>
        <w:autoSpaceDE w:val="0"/>
        <w:autoSpaceDN w:val="0"/>
        <w:adjustRightInd w:val="0"/>
        <w:spacing w:after="0" w:line="240" w:lineRule="auto"/>
        <w:jc w:val="both"/>
        <w:rPr>
          <w:rFonts w:ascii="Axiforma" w:hAnsi="Axiforma" w:cs="Calibri"/>
          <w:color w:val="000000"/>
        </w:rPr>
      </w:pPr>
    </w:p>
    <w:p w14:paraId="340F52FE" w14:textId="38303085" w:rsidR="002128C5" w:rsidRPr="002A101F" w:rsidRDefault="00A2742C" w:rsidP="002A101F">
      <w:pPr>
        <w:autoSpaceDE w:val="0"/>
        <w:autoSpaceDN w:val="0"/>
        <w:adjustRightInd w:val="0"/>
        <w:spacing w:after="0" w:line="240" w:lineRule="auto"/>
        <w:jc w:val="both"/>
        <w:rPr>
          <w:rFonts w:ascii="Axiforma" w:hAnsi="Axiforma" w:cs="Calibri"/>
          <w:color w:val="000000"/>
        </w:rPr>
      </w:pPr>
      <w:hyperlink r:id="rId7" w:history="1">
        <w:proofErr w:type="spellStart"/>
        <w:r w:rsidR="002128C5" w:rsidRPr="00A2742C">
          <w:rPr>
            <w:rStyle w:val="Hyperlink"/>
            <w:rFonts w:ascii="Axiforma" w:eastAsia="Times New Roman" w:hAnsi="Axiforma" w:cstheme="minorHAnsi"/>
          </w:rPr>
          <w:t>Yanaguana</w:t>
        </w:r>
        <w:proofErr w:type="spellEnd"/>
        <w:r w:rsidR="002128C5" w:rsidRPr="00A2742C">
          <w:rPr>
            <w:rStyle w:val="Hyperlink"/>
            <w:rFonts w:ascii="Axiforma" w:eastAsia="Times New Roman" w:hAnsi="Axiforma" w:cstheme="minorHAnsi"/>
          </w:rPr>
          <w:t xml:space="preserve"> Indian Arts Festival</w:t>
        </w:r>
      </w:hyperlink>
      <w:r w:rsidR="002128C5">
        <w:rPr>
          <w:rFonts w:ascii="Axiforma" w:eastAsia="Times New Roman" w:hAnsi="Axiforma" w:cstheme="minorHAnsi"/>
          <w:color w:val="222222"/>
        </w:rPr>
        <w:t xml:space="preserve"> </w:t>
      </w:r>
      <w:r w:rsidR="002F5CCA">
        <w:rPr>
          <w:rFonts w:ascii="Axiforma" w:eastAsia="Times New Roman" w:hAnsi="Axiforma" w:cstheme="minorHAnsi"/>
          <w:color w:val="222222"/>
        </w:rPr>
        <w:t>features:</w:t>
      </w:r>
    </w:p>
    <w:p w14:paraId="622D5D31" w14:textId="663374B7" w:rsidR="002128C5" w:rsidRDefault="002128C5" w:rsidP="002128C5">
      <w:pPr>
        <w:pStyle w:val="ListParagraph"/>
        <w:numPr>
          <w:ilvl w:val="0"/>
          <w:numId w:val="6"/>
        </w:num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 xml:space="preserve">An opening </w:t>
      </w:r>
      <w:r w:rsidR="00FE2B51">
        <w:rPr>
          <w:rFonts w:ascii="Axiforma" w:eastAsia="Times New Roman" w:hAnsi="Axiforma" w:cstheme="minorHAnsi"/>
          <w:color w:val="222222"/>
        </w:rPr>
        <w:t xml:space="preserve">spiritual </w:t>
      </w:r>
      <w:r>
        <w:rPr>
          <w:rFonts w:ascii="Axiforma" w:eastAsia="Times New Roman" w:hAnsi="Axiforma" w:cstheme="minorHAnsi"/>
          <w:color w:val="222222"/>
        </w:rPr>
        <w:t>blessing by</w:t>
      </w:r>
      <w:r w:rsidR="00FE2B51">
        <w:rPr>
          <w:rFonts w:ascii="Axiforma" w:eastAsia="Times New Roman" w:hAnsi="Axiforma" w:cstheme="minorHAnsi"/>
          <w:color w:val="222222"/>
        </w:rPr>
        <w:t xml:space="preserve"> the</w:t>
      </w:r>
      <w:r w:rsidR="00FE2B51" w:rsidRPr="00FE2B51">
        <w:rPr>
          <w:rFonts w:ascii="Axiforma" w:eastAsia="Times New Roman" w:hAnsi="Axiforma" w:cstheme="minorHAnsi"/>
          <w:color w:val="222222"/>
        </w:rPr>
        <w:t xml:space="preserve"> American Indians in Texas at the Spanish Colonial Missions.</w:t>
      </w:r>
      <w:r w:rsidR="00FE2B51" w:rsidRPr="00FE2B51">
        <w:t xml:space="preserve"> </w:t>
      </w:r>
      <w:r w:rsidR="00FE2B51">
        <w:rPr>
          <w:rFonts w:ascii="Axiforma" w:eastAsia="Times New Roman" w:hAnsi="Axiforma" w:cstheme="minorHAnsi"/>
          <w:color w:val="222222"/>
        </w:rPr>
        <w:t>E</w:t>
      </w:r>
      <w:r w:rsidR="00FE2B51" w:rsidRPr="00FE2B51">
        <w:rPr>
          <w:rFonts w:ascii="Axiforma" w:eastAsia="Times New Roman" w:hAnsi="Axiforma" w:cstheme="minorHAnsi"/>
          <w:color w:val="222222"/>
        </w:rPr>
        <w:t>stablished by the Tap Pilam Coahuiltecan Nation, descendants of the aboriginal people who populated South Texas and Northeast Mexico</w:t>
      </w:r>
      <w:r w:rsidR="00FE2B51">
        <w:rPr>
          <w:rFonts w:ascii="Axiforma" w:eastAsia="Times New Roman" w:hAnsi="Axiforma" w:cstheme="minorHAnsi"/>
          <w:color w:val="222222"/>
        </w:rPr>
        <w:t xml:space="preserve"> the </w:t>
      </w:r>
      <w:r w:rsidR="00FE2B51" w:rsidRPr="00FE2B51">
        <w:rPr>
          <w:rFonts w:ascii="Axiforma" w:eastAsia="Times New Roman" w:hAnsi="Axiforma" w:cstheme="minorHAnsi"/>
          <w:color w:val="222222"/>
        </w:rPr>
        <w:t>organization works for the preservation and protection of the culture and traditions of the Native American tribes and other indigenous people who resided in the Spanish colonial missions.</w:t>
      </w:r>
    </w:p>
    <w:p w14:paraId="0523556F" w14:textId="198356A2" w:rsidR="00FE2B51" w:rsidRPr="00FE2B51" w:rsidRDefault="00FE2B51" w:rsidP="00FE2B51">
      <w:pPr>
        <w:pStyle w:val="ListParagraph"/>
        <w:numPr>
          <w:ilvl w:val="0"/>
          <w:numId w:val="6"/>
        </w:num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lastRenderedPageBreak/>
        <w:t xml:space="preserve">A </w:t>
      </w:r>
      <w:r w:rsidRPr="00FE2B51">
        <w:rPr>
          <w:rFonts w:ascii="Axiforma" w:eastAsia="Times New Roman" w:hAnsi="Axiforma" w:cstheme="minorHAnsi"/>
          <w:color w:val="222222"/>
        </w:rPr>
        <w:t xml:space="preserve">Pow Wow-style drum circle kicks off </w:t>
      </w:r>
      <w:r>
        <w:rPr>
          <w:rFonts w:ascii="Axiforma" w:eastAsia="Times New Roman" w:hAnsi="Axiforma" w:cstheme="minorHAnsi"/>
          <w:color w:val="222222"/>
        </w:rPr>
        <w:t xml:space="preserve">the day, with </w:t>
      </w:r>
      <w:r w:rsidRPr="00FE2B51">
        <w:rPr>
          <w:rFonts w:ascii="Axiforma" w:eastAsia="Times New Roman" w:hAnsi="Axiforma" w:cstheme="minorHAnsi"/>
          <w:color w:val="222222"/>
        </w:rPr>
        <w:t>United San Antonio Pow Wow, Inc. and Enemy Horse Drumming demonstrat</w:t>
      </w:r>
      <w:r>
        <w:rPr>
          <w:rFonts w:ascii="Axiforma" w:eastAsia="Times New Roman" w:hAnsi="Axiforma" w:cstheme="minorHAnsi"/>
          <w:color w:val="222222"/>
        </w:rPr>
        <w:t>ing</w:t>
      </w:r>
      <w:r w:rsidRPr="00FE2B51">
        <w:rPr>
          <w:rFonts w:ascii="Axiforma" w:eastAsia="Times New Roman" w:hAnsi="Axiforma" w:cstheme="minorHAnsi"/>
          <w:color w:val="222222"/>
        </w:rPr>
        <w:t xml:space="preserve"> and explain</w:t>
      </w:r>
      <w:r>
        <w:rPr>
          <w:rFonts w:ascii="Axiforma" w:eastAsia="Times New Roman" w:hAnsi="Axiforma" w:cstheme="minorHAnsi"/>
          <w:color w:val="222222"/>
        </w:rPr>
        <w:t>ing</w:t>
      </w:r>
      <w:r w:rsidRPr="00FE2B51">
        <w:rPr>
          <w:rFonts w:ascii="Axiforma" w:eastAsia="Times New Roman" w:hAnsi="Axiforma" w:cstheme="minorHAnsi"/>
          <w:color w:val="222222"/>
        </w:rPr>
        <w:t xml:space="preserve"> common pow wow dance styles</w:t>
      </w:r>
      <w:r w:rsidR="00A2742C">
        <w:rPr>
          <w:rFonts w:ascii="Axiforma" w:eastAsia="Times New Roman" w:hAnsi="Axiforma" w:cstheme="minorHAnsi"/>
          <w:color w:val="222222"/>
        </w:rPr>
        <w:t>.</w:t>
      </w:r>
    </w:p>
    <w:p w14:paraId="74691CEF" w14:textId="2732A586" w:rsidR="002128C5" w:rsidRDefault="002128C5" w:rsidP="002128C5">
      <w:pPr>
        <w:pStyle w:val="ListParagraph"/>
        <w:numPr>
          <w:ilvl w:val="0"/>
          <w:numId w:val="6"/>
        </w:numPr>
        <w:shd w:val="clear" w:color="auto" w:fill="FFFFFF"/>
        <w:spacing w:after="0" w:line="240" w:lineRule="auto"/>
        <w:jc w:val="both"/>
        <w:rPr>
          <w:rFonts w:ascii="Axiforma" w:eastAsia="Times New Roman" w:hAnsi="Axiforma" w:cstheme="minorHAnsi"/>
          <w:color w:val="222222"/>
        </w:rPr>
      </w:pPr>
      <w:r w:rsidRPr="002128C5">
        <w:rPr>
          <w:rFonts w:ascii="Axiforma" w:eastAsia="Times New Roman" w:hAnsi="Axiforma" w:cstheme="minorHAnsi"/>
          <w:color w:val="222222"/>
        </w:rPr>
        <w:t>Live music by Native American artists</w:t>
      </w:r>
      <w:r>
        <w:rPr>
          <w:rFonts w:ascii="Axiforma" w:eastAsia="Times New Roman" w:hAnsi="Axiforma" w:cstheme="minorHAnsi"/>
          <w:color w:val="222222"/>
        </w:rPr>
        <w:t xml:space="preserve"> including </w:t>
      </w:r>
      <w:r w:rsidR="00A2742C">
        <w:rPr>
          <w:rFonts w:ascii="Axiforma" w:eastAsia="Times New Roman" w:hAnsi="Axiforma" w:cstheme="minorHAnsi"/>
          <w:color w:val="222222"/>
        </w:rPr>
        <w:t xml:space="preserve">flute players </w:t>
      </w:r>
      <w:r w:rsidRPr="002128C5">
        <w:rPr>
          <w:rFonts w:ascii="Axiforma" w:eastAsia="Times New Roman" w:hAnsi="Axiforma" w:cstheme="minorHAnsi"/>
          <w:color w:val="222222"/>
        </w:rPr>
        <w:t xml:space="preserve">Tim </w:t>
      </w:r>
      <w:proofErr w:type="spellStart"/>
      <w:r w:rsidRPr="002128C5">
        <w:rPr>
          <w:rFonts w:ascii="Axiforma" w:eastAsia="Times New Roman" w:hAnsi="Axiforma" w:cstheme="minorHAnsi"/>
          <w:color w:val="222222"/>
        </w:rPr>
        <w:t>Blueflint</w:t>
      </w:r>
      <w:proofErr w:type="spellEnd"/>
      <w:r w:rsidRPr="002128C5">
        <w:rPr>
          <w:rFonts w:ascii="Axiforma" w:eastAsia="Times New Roman" w:hAnsi="Axiforma" w:cstheme="minorHAnsi"/>
          <w:color w:val="222222"/>
        </w:rPr>
        <w:t xml:space="preserve"> Ramel</w:t>
      </w:r>
      <w:r>
        <w:rPr>
          <w:rFonts w:ascii="Axiforma" w:eastAsia="Times New Roman" w:hAnsi="Axiforma" w:cstheme="minorHAnsi"/>
          <w:color w:val="222222"/>
        </w:rPr>
        <w:t xml:space="preserve"> and</w:t>
      </w:r>
      <w:r w:rsidRPr="002128C5">
        <w:rPr>
          <w:rFonts w:ascii="Axiforma" w:eastAsia="Times New Roman" w:hAnsi="Axiforma" w:cstheme="minorHAnsi"/>
          <w:color w:val="222222"/>
        </w:rPr>
        <w:t xml:space="preserve"> Ryan Little Eagle</w:t>
      </w:r>
      <w:r>
        <w:rPr>
          <w:rFonts w:ascii="Axiforma" w:eastAsia="Times New Roman" w:hAnsi="Axiforma" w:cstheme="minorHAnsi"/>
          <w:color w:val="222222"/>
        </w:rPr>
        <w:t>. A</w:t>
      </w:r>
      <w:r w:rsidRPr="002128C5">
        <w:rPr>
          <w:rFonts w:ascii="Axiforma" w:eastAsia="Times New Roman" w:hAnsi="Axiforma" w:cstheme="minorHAnsi"/>
          <w:color w:val="222222"/>
        </w:rPr>
        <w:t>n enrolled member of the Bad River Band of the Lake Superior Chippewa, a federally recognized American Indian Tribe</w:t>
      </w:r>
      <w:r>
        <w:rPr>
          <w:rFonts w:ascii="Axiforma" w:eastAsia="Times New Roman" w:hAnsi="Axiforma" w:cstheme="minorHAnsi"/>
          <w:color w:val="222222"/>
        </w:rPr>
        <w:t xml:space="preserve">, </w:t>
      </w:r>
      <w:r w:rsidRPr="002128C5">
        <w:rPr>
          <w:rFonts w:ascii="Axiforma" w:eastAsia="Times New Roman" w:hAnsi="Axiforma" w:cstheme="minorHAnsi"/>
          <w:color w:val="222222"/>
        </w:rPr>
        <w:t>Blueflint has opened for and shared the stage with Grammy Award Winner Mary Youngblood</w:t>
      </w:r>
      <w:r w:rsidR="007A5101">
        <w:rPr>
          <w:rFonts w:ascii="Axiforma" w:eastAsia="Times New Roman" w:hAnsi="Axiforma" w:cstheme="minorHAnsi"/>
          <w:color w:val="222222"/>
        </w:rPr>
        <w:t xml:space="preserve"> and a wide variety of artists</w:t>
      </w:r>
      <w:r>
        <w:rPr>
          <w:rFonts w:ascii="Axiforma" w:eastAsia="Times New Roman" w:hAnsi="Axiforma" w:cstheme="minorHAnsi"/>
          <w:color w:val="222222"/>
        </w:rPr>
        <w:t xml:space="preserve">. </w:t>
      </w:r>
      <w:r w:rsidRPr="002128C5">
        <w:rPr>
          <w:rFonts w:ascii="Axiforma" w:eastAsia="Times New Roman" w:hAnsi="Axiforma" w:cstheme="minorHAnsi"/>
          <w:color w:val="222222"/>
        </w:rPr>
        <w:t>Hailing from the city of San Antonio, Texas, Ryan Little Eagle is of mixed Lakota/Taino and Latino heritage</w:t>
      </w:r>
      <w:r>
        <w:rPr>
          <w:rFonts w:ascii="Axiforma" w:eastAsia="Times New Roman" w:hAnsi="Axiforma" w:cstheme="minorHAnsi"/>
          <w:color w:val="222222"/>
        </w:rPr>
        <w:t xml:space="preserve"> and</w:t>
      </w:r>
      <w:r w:rsidRPr="002128C5">
        <w:rPr>
          <w:rFonts w:ascii="Axiforma" w:eastAsia="Times New Roman" w:hAnsi="Axiforma" w:cstheme="minorHAnsi"/>
          <w:color w:val="222222"/>
        </w:rPr>
        <w:t xml:space="preserve"> is a multi-</w:t>
      </w:r>
      <w:proofErr w:type="gramStart"/>
      <w:r w:rsidRPr="002128C5">
        <w:rPr>
          <w:rFonts w:ascii="Axiforma" w:eastAsia="Times New Roman" w:hAnsi="Axiforma" w:cstheme="minorHAnsi"/>
          <w:color w:val="222222"/>
        </w:rPr>
        <w:t>award winning</w:t>
      </w:r>
      <w:proofErr w:type="gramEnd"/>
      <w:r w:rsidRPr="002128C5">
        <w:rPr>
          <w:rFonts w:ascii="Axiforma" w:eastAsia="Times New Roman" w:hAnsi="Axiforma" w:cstheme="minorHAnsi"/>
          <w:color w:val="222222"/>
        </w:rPr>
        <w:t xml:space="preserve"> international performer and musician.</w:t>
      </w:r>
    </w:p>
    <w:p w14:paraId="271CB96B" w14:textId="3DF3F8F6" w:rsidR="002128C5" w:rsidRDefault="00FE2B51" w:rsidP="00FE2B51">
      <w:pPr>
        <w:pStyle w:val="ListParagraph"/>
        <w:numPr>
          <w:ilvl w:val="0"/>
          <w:numId w:val="6"/>
        </w:numPr>
        <w:shd w:val="clear" w:color="auto" w:fill="FFFFFF"/>
        <w:spacing w:after="0" w:line="240" w:lineRule="auto"/>
        <w:jc w:val="both"/>
        <w:rPr>
          <w:rFonts w:ascii="Axiforma" w:eastAsia="Times New Roman" w:hAnsi="Axiforma" w:cstheme="minorHAnsi"/>
          <w:color w:val="222222"/>
        </w:rPr>
      </w:pPr>
      <w:r w:rsidRPr="00FE2B51">
        <w:rPr>
          <w:rFonts w:ascii="Axiforma" w:eastAsia="Times New Roman" w:hAnsi="Axiforma" w:cstheme="minorHAnsi"/>
          <w:color w:val="222222"/>
        </w:rPr>
        <w:t xml:space="preserve">Stories from Amy Bluemel, a Chickasaw </w:t>
      </w:r>
      <w:r>
        <w:rPr>
          <w:rFonts w:ascii="Axiforma" w:eastAsia="Times New Roman" w:hAnsi="Axiforma" w:cstheme="minorHAnsi"/>
          <w:color w:val="222222"/>
        </w:rPr>
        <w:t>s</w:t>
      </w:r>
      <w:r w:rsidRPr="00FE2B51">
        <w:rPr>
          <w:rFonts w:ascii="Axiforma" w:eastAsia="Times New Roman" w:hAnsi="Axiforma" w:cstheme="minorHAnsi"/>
          <w:color w:val="222222"/>
        </w:rPr>
        <w:t>torytelle</w:t>
      </w:r>
      <w:r>
        <w:rPr>
          <w:rFonts w:ascii="Axiforma" w:eastAsia="Times New Roman" w:hAnsi="Axiforma" w:cstheme="minorHAnsi"/>
          <w:color w:val="222222"/>
        </w:rPr>
        <w:t xml:space="preserve">r and </w:t>
      </w:r>
      <w:r w:rsidRPr="00FE2B51">
        <w:rPr>
          <w:rFonts w:ascii="Axiforma" w:eastAsia="Times New Roman" w:hAnsi="Axiforma" w:cstheme="minorHAnsi"/>
          <w:color w:val="222222"/>
        </w:rPr>
        <w:t>the great-granddaughter of Eastman Kaney</w:t>
      </w:r>
      <w:r>
        <w:rPr>
          <w:rFonts w:ascii="Axiforma" w:eastAsia="Times New Roman" w:hAnsi="Axiforma" w:cstheme="minorHAnsi"/>
          <w:color w:val="222222"/>
        </w:rPr>
        <w:t xml:space="preserve">, </w:t>
      </w:r>
      <w:r w:rsidRPr="00FE2B51">
        <w:rPr>
          <w:rFonts w:ascii="Axiforma" w:eastAsia="Times New Roman" w:hAnsi="Axiforma" w:cstheme="minorHAnsi"/>
          <w:color w:val="222222"/>
        </w:rPr>
        <w:t>an original Dawes Commission enrollee</w:t>
      </w:r>
      <w:r w:rsidR="002A101F">
        <w:rPr>
          <w:rFonts w:ascii="Axiforma" w:eastAsia="Times New Roman" w:hAnsi="Axiforma" w:cstheme="minorHAnsi"/>
          <w:color w:val="222222"/>
        </w:rPr>
        <w:t>. Bluemel</w:t>
      </w:r>
      <w:r w:rsidRPr="00FE2B51">
        <w:rPr>
          <w:rFonts w:ascii="Axiforma" w:eastAsia="Times New Roman" w:hAnsi="Axiforma" w:cstheme="minorHAnsi"/>
          <w:color w:val="222222"/>
        </w:rPr>
        <w:t xml:space="preserve"> shares Chickasaw customs</w:t>
      </w:r>
      <w:r w:rsidR="002A101F">
        <w:rPr>
          <w:rFonts w:ascii="Axiforma" w:eastAsia="Times New Roman" w:hAnsi="Axiforma" w:cstheme="minorHAnsi"/>
          <w:color w:val="222222"/>
        </w:rPr>
        <w:t>, a</w:t>
      </w:r>
      <w:r w:rsidRPr="00FE2B51">
        <w:rPr>
          <w:rFonts w:ascii="Axiforma" w:eastAsia="Times New Roman" w:hAnsi="Axiforma" w:cstheme="minorHAnsi"/>
          <w:color w:val="222222"/>
        </w:rPr>
        <w:t>nd those of other southeastern tribes</w:t>
      </w:r>
      <w:r w:rsidR="002A101F">
        <w:rPr>
          <w:rFonts w:ascii="Axiforma" w:eastAsia="Times New Roman" w:hAnsi="Axiforma" w:cstheme="minorHAnsi"/>
          <w:color w:val="222222"/>
        </w:rPr>
        <w:t>,</w:t>
      </w:r>
      <w:r w:rsidRPr="00FE2B51">
        <w:rPr>
          <w:rFonts w:ascii="Axiforma" w:eastAsia="Times New Roman" w:hAnsi="Axiforma" w:cstheme="minorHAnsi"/>
          <w:color w:val="222222"/>
        </w:rPr>
        <w:t xml:space="preserve"> </w:t>
      </w:r>
      <w:r w:rsidR="002A101F">
        <w:rPr>
          <w:rFonts w:ascii="Axiforma" w:eastAsia="Times New Roman" w:hAnsi="Axiforma" w:cstheme="minorHAnsi"/>
          <w:color w:val="222222"/>
        </w:rPr>
        <w:t>through elaborate storytelling.</w:t>
      </w:r>
    </w:p>
    <w:p w14:paraId="39E551CB" w14:textId="718E1F39" w:rsidR="008E35E2" w:rsidRPr="002A101F" w:rsidRDefault="002A101F" w:rsidP="008E35E2">
      <w:pPr>
        <w:pStyle w:val="ListParagraph"/>
        <w:numPr>
          <w:ilvl w:val="0"/>
          <w:numId w:val="6"/>
        </w:num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 xml:space="preserve">Crafts and lectures that include </w:t>
      </w:r>
      <w:r w:rsidR="008E35E2" w:rsidRPr="002A101F">
        <w:rPr>
          <w:rFonts w:ascii="Axiforma" w:eastAsia="Times New Roman" w:hAnsi="Axiforma" w:cstheme="minorHAnsi"/>
          <w:color w:val="222222"/>
        </w:rPr>
        <w:t xml:space="preserve">a community weaving basket, pottery making, </w:t>
      </w:r>
      <w:r w:rsidR="00A2742C">
        <w:rPr>
          <w:rFonts w:ascii="Axiforma" w:eastAsia="Times New Roman" w:hAnsi="Axiforma" w:cstheme="minorHAnsi"/>
          <w:color w:val="222222"/>
        </w:rPr>
        <w:t>loom weaving</w:t>
      </w:r>
      <w:r w:rsidR="008E35E2" w:rsidRPr="002A101F">
        <w:rPr>
          <w:rFonts w:ascii="Axiforma" w:eastAsia="Times New Roman" w:hAnsi="Axiforma" w:cstheme="minorHAnsi"/>
          <w:color w:val="222222"/>
        </w:rPr>
        <w:t>, wood carving</w:t>
      </w:r>
      <w:r>
        <w:rPr>
          <w:rFonts w:ascii="Axiforma" w:eastAsia="Times New Roman" w:hAnsi="Axiforma" w:cstheme="minorHAnsi"/>
          <w:color w:val="222222"/>
        </w:rPr>
        <w:t xml:space="preserve"> and </w:t>
      </w:r>
      <w:r w:rsidR="008E35E2" w:rsidRPr="002A101F">
        <w:rPr>
          <w:rFonts w:ascii="Axiforma" w:eastAsia="Times New Roman" w:hAnsi="Axiforma" w:cstheme="minorHAnsi"/>
          <w:color w:val="222222"/>
        </w:rPr>
        <w:t>leather stamping</w:t>
      </w:r>
      <w:r>
        <w:rPr>
          <w:rFonts w:ascii="Axiforma" w:eastAsia="Times New Roman" w:hAnsi="Axiforma" w:cstheme="minorHAnsi"/>
          <w:color w:val="222222"/>
        </w:rPr>
        <w:t>.</w:t>
      </w:r>
    </w:p>
    <w:p w14:paraId="2D7FA027" w14:textId="77777777" w:rsidR="008E35E2" w:rsidRDefault="008E35E2" w:rsidP="008E35E2">
      <w:pPr>
        <w:autoSpaceDE w:val="0"/>
        <w:autoSpaceDN w:val="0"/>
        <w:adjustRightInd w:val="0"/>
        <w:spacing w:after="0" w:line="240" w:lineRule="auto"/>
        <w:jc w:val="both"/>
        <w:rPr>
          <w:rFonts w:ascii="Axiforma" w:hAnsi="Axiforma" w:cs="Calibri"/>
          <w:color w:val="000000"/>
        </w:rPr>
      </w:pPr>
    </w:p>
    <w:p w14:paraId="665E1ABD" w14:textId="2746829A" w:rsidR="008E675F" w:rsidRPr="002A101F" w:rsidRDefault="008E35E2" w:rsidP="002A101F">
      <w:pPr>
        <w:autoSpaceDE w:val="0"/>
        <w:autoSpaceDN w:val="0"/>
        <w:adjustRightInd w:val="0"/>
        <w:spacing w:after="0" w:line="240" w:lineRule="auto"/>
        <w:jc w:val="both"/>
        <w:rPr>
          <w:rFonts w:ascii="Axiforma" w:hAnsi="Axiforma" w:cs="Calibri"/>
          <w:color w:val="000000"/>
        </w:rPr>
      </w:pPr>
      <w:r>
        <w:rPr>
          <w:rFonts w:ascii="Axiforma" w:hAnsi="Axiforma" w:cs="Calibri"/>
          <w:color w:val="000000"/>
        </w:rPr>
        <w:t xml:space="preserve">Festival visitors </w:t>
      </w:r>
      <w:r w:rsidR="002F5CCA">
        <w:rPr>
          <w:rFonts w:ascii="Axiforma" w:hAnsi="Axiforma" w:cs="Calibri"/>
          <w:color w:val="000000"/>
        </w:rPr>
        <w:t>can</w:t>
      </w:r>
      <w:r>
        <w:rPr>
          <w:rFonts w:ascii="Axiforma" w:hAnsi="Axiforma" w:cs="Calibri"/>
          <w:color w:val="000000"/>
        </w:rPr>
        <w:t xml:space="preserve"> also enjoy t</w:t>
      </w:r>
      <w:r w:rsidRPr="007041C4">
        <w:rPr>
          <w:rFonts w:ascii="Axiforma" w:hAnsi="Axiforma" w:cs="Calibri"/>
          <w:color w:val="000000"/>
        </w:rPr>
        <w:t>he museum’s permanent collection of Western art and artifacts</w:t>
      </w:r>
      <w:r>
        <w:rPr>
          <w:rFonts w:ascii="Axiforma" w:hAnsi="Axiforma" w:cs="Calibri"/>
          <w:color w:val="000000"/>
        </w:rPr>
        <w:t>, including</w:t>
      </w:r>
      <w:r w:rsidRPr="007041C4">
        <w:rPr>
          <w:rFonts w:ascii="Axiforma" w:hAnsi="Axiforma" w:cs="Calibri"/>
          <w:color w:val="000000"/>
        </w:rPr>
        <w:t xml:space="preserve"> exhibitions that </w:t>
      </w:r>
      <w:r w:rsidR="002A76FC" w:rsidRPr="007041C4">
        <w:rPr>
          <w:rFonts w:ascii="Axiforma" w:hAnsi="Axiforma" w:cs="Calibri"/>
          <w:color w:val="000000"/>
        </w:rPr>
        <w:t>highlight</w:t>
      </w:r>
      <w:r w:rsidRPr="007041C4">
        <w:rPr>
          <w:rFonts w:ascii="Axiforma" w:hAnsi="Axiforma" w:cs="Calibri"/>
          <w:color w:val="000000"/>
        </w:rPr>
        <w:t xml:space="preserve"> the stories of the American Indian,</w:t>
      </w:r>
      <w:r w:rsidR="002A101F">
        <w:rPr>
          <w:rFonts w:ascii="Axiforma" w:hAnsi="Axiforma" w:cs="Calibri"/>
          <w:color w:val="000000"/>
        </w:rPr>
        <w:t xml:space="preserve"> </w:t>
      </w:r>
      <w:r w:rsidRPr="007041C4">
        <w:rPr>
          <w:rFonts w:ascii="Axiforma" w:hAnsi="Axiforma" w:cs="Calibri"/>
          <w:color w:val="000000"/>
        </w:rPr>
        <w:t>cowboys, pioneering women and others that define the West.</w:t>
      </w:r>
      <w:r w:rsidR="002A101F">
        <w:rPr>
          <w:rFonts w:ascii="Axiforma" w:hAnsi="Axiforma" w:cs="Calibri"/>
          <w:color w:val="000000"/>
        </w:rPr>
        <w:t xml:space="preserve"> The</w:t>
      </w:r>
      <w:r w:rsidR="00A2742C">
        <w:rPr>
          <w:rFonts w:ascii="Axiforma" w:hAnsi="Axiforma" w:cs="Calibri"/>
          <w:color w:val="000000"/>
        </w:rPr>
        <w:t xml:space="preserve"> Briscoe’s fall exhibition</w:t>
      </w:r>
      <w:r w:rsidR="002A101F">
        <w:rPr>
          <w:rFonts w:ascii="Axiforma" w:hAnsi="Axiforma" w:cs="Calibri"/>
          <w:color w:val="000000"/>
        </w:rPr>
        <w:t xml:space="preserve"> spotlight</w:t>
      </w:r>
      <w:r w:rsidR="00A2742C">
        <w:rPr>
          <w:rFonts w:ascii="Axiforma" w:hAnsi="Axiforma" w:cs="Calibri"/>
          <w:color w:val="000000"/>
        </w:rPr>
        <w:t>s</w:t>
      </w:r>
      <w:r w:rsidR="002A101F">
        <w:rPr>
          <w:rFonts w:ascii="Axiforma" w:hAnsi="Axiforma" w:cs="Calibri"/>
          <w:color w:val="000000"/>
        </w:rPr>
        <w:t xml:space="preserve"> vaqueros and the </w:t>
      </w:r>
      <w:r w:rsidR="008E675F">
        <w:rPr>
          <w:rFonts w:ascii="Axiforma" w:eastAsia="Times New Roman" w:hAnsi="Axiforma" w:cstheme="minorHAnsi"/>
          <w:color w:val="222222"/>
        </w:rPr>
        <w:t>birthplace of the modern cowboy</w:t>
      </w:r>
      <w:r w:rsidR="00A2742C">
        <w:rPr>
          <w:rFonts w:ascii="Axiforma" w:eastAsia="Times New Roman" w:hAnsi="Axiforma" w:cstheme="minorHAnsi"/>
          <w:color w:val="222222"/>
        </w:rPr>
        <w:t xml:space="preserve"> through almost 60 images from celebrated photographer Werner Segarra in</w:t>
      </w:r>
      <w:r w:rsidR="008E675F">
        <w:rPr>
          <w:rFonts w:ascii="Axiforma" w:eastAsia="Times New Roman" w:hAnsi="Axiforma" w:cstheme="minorHAnsi"/>
          <w:color w:val="222222"/>
        </w:rPr>
        <w:t xml:space="preserve"> </w:t>
      </w:r>
      <w:r w:rsidR="008E675F" w:rsidRPr="00C6625B">
        <w:rPr>
          <w:rFonts w:ascii="Axiforma" w:eastAsia="Times New Roman" w:hAnsi="Axiforma" w:cstheme="minorHAnsi"/>
          <w:i/>
          <w:iCs/>
          <w:color w:val="222222"/>
        </w:rPr>
        <w:t>Vaqueros de la Cruz del Diablo</w:t>
      </w:r>
      <w:r w:rsidR="002A101F">
        <w:rPr>
          <w:rFonts w:ascii="Axiforma" w:eastAsia="Times New Roman" w:hAnsi="Axiforma" w:cstheme="minorHAnsi"/>
          <w:i/>
          <w:iCs/>
          <w:color w:val="222222"/>
        </w:rPr>
        <w:t>: Contemporary Photography of the Northern Mexican Cowboy</w:t>
      </w:r>
      <w:r w:rsidR="008E675F" w:rsidRPr="004949B5">
        <w:rPr>
          <w:rFonts w:ascii="Axiforma" w:eastAsia="Times New Roman" w:hAnsi="Axiforma" w:cstheme="minorHAnsi"/>
          <w:color w:val="222222"/>
        </w:rPr>
        <w:t>.</w:t>
      </w:r>
      <w:r w:rsidR="008E675F" w:rsidRPr="008E675F">
        <w:rPr>
          <w:rFonts w:ascii="Axiforma" w:eastAsia="Times New Roman" w:hAnsi="Axiforma" w:cstheme="minorHAnsi"/>
          <w:color w:val="222222"/>
        </w:rPr>
        <w:t xml:space="preserve"> </w:t>
      </w:r>
      <w:r w:rsidR="008E675F">
        <w:rPr>
          <w:rFonts w:ascii="Axiforma" w:eastAsia="Times New Roman" w:hAnsi="Axiforma" w:cstheme="minorHAnsi"/>
          <w:color w:val="222222"/>
        </w:rPr>
        <w:t>Making its United States debut at the Briscoe, the exhibition detail</w:t>
      </w:r>
      <w:r w:rsidR="00E76E8B">
        <w:rPr>
          <w:rFonts w:ascii="Axiforma" w:eastAsia="Times New Roman" w:hAnsi="Axiforma" w:cstheme="minorHAnsi"/>
          <w:color w:val="222222"/>
        </w:rPr>
        <w:t>s</w:t>
      </w:r>
      <w:r w:rsidR="008E675F">
        <w:rPr>
          <w:rFonts w:ascii="Axiforma" w:eastAsia="Times New Roman" w:hAnsi="Axiforma" w:cstheme="minorHAnsi"/>
          <w:color w:val="222222"/>
        </w:rPr>
        <w:t xml:space="preserve"> </w:t>
      </w:r>
      <w:r w:rsidR="002A101F">
        <w:rPr>
          <w:rFonts w:ascii="Axiforma" w:eastAsia="Times New Roman" w:hAnsi="Axiforma" w:cstheme="minorHAnsi"/>
          <w:color w:val="222222"/>
        </w:rPr>
        <w:t>the vaqueros’</w:t>
      </w:r>
      <w:r w:rsidR="008E675F">
        <w:rPr>
          <w:rFonts w:ascii="Axiforma" w:eastAsia="Times New Roman" w:hAnsi="Axiforma" w:cstheme="minorHAnsi"/>
          <w:color w:val="222222"/>
        </w:rPr>
        <w:t xml:space="preserve"> profound influence on the American West.</w:t>
      </w:r>
      <w:r w:rsidR="008E675F" w:rsidRPr="009F611F">
        <w:rPr>
          <w:rFonts w:ascii="Axiforma" w:eastAsia="Times New Roman" w:hAnsi="Axiforma" w:cstheme="minorHAnsi"/>
          <w:color w:val="222222"/>
        </w:rPr>
        <w:t xml:space="preserve"> </w:t>
      </w:r>
      <w:r w:rsidR="008E675F" w:rsidRPr="00AF58C8">
        <w:rPr>
          <w:rFonts w:ascii="Axiforma" w:eastAsia="Times New Roman" w:hAnsi="Axiforma" w:cstheme="minorHAnsi"/>
          <w:color w:val="222222"/>
        </w:rPr>
        <w:t>With almost 60 images that span more than 20 years of the lives of the vaqueros</w:t>
      </w:r>
      <w:r w:rsidR="008E675F">
        <w:rPr>
          <w:rFonts w:ascii="Axiforma" w:eastAsia="Times New Roman" w:hAnsi="Axiforma" w:cstheme="minorHAnsi"/>
          <w:color w:val="222222"/>
        </w:rPr>
        <w:t xml:space="preserve">, </w:t>
      </w:r>
      <w:hyperlink r:id="rId8" w:history="1">
        <w:r w:rsidR="008E675F" w:rsidRPr="00B46AB9">
          <w:rPr>
            <w:rStyle w:val="Hyperlink"/>
            <w:rFonts w:ascii="Axiforma" w:eastAsia="Times New Roman" w:hAnsi="Axiforma" w:cstheme="minorHAnsi"/>
            <w:i/>
            <w:iCs/>
          </w:rPr>
          <w:t>Vaqueros de la Cruz del Diablo</w:t>
        </w:r>
      </w:hyperlink>
      <w:r w:rsidR="008E675F" w:rsidRPr="00AF58C8">
        <w:rPr>
          <w:rFonts w:ascii="Axiforma" w:eastAsia="Times New Roman" w:hAnsi="Axiforma" w:cstheme="minorHAnsi"/>
          <w:color w:val="222222"/>
        </w:rPr>
        <w:t xml:space="preserve"> </w:t>
      </w:r>
      <w:r w:rsidR="00A2742C">
        <w:rPr>
          <w:rFonts w:ascii="Axiforma" w:eastAsia="Times New Roman" w:hAnsi="Axiforma" w:cstheme="minorHAnsi"/>
          <w:color w:val="222222"/>
        </w:rPr>
        <w:t>invites</w:t>
      </w:r>
      <w:r w:rsidR="008E675F" w:rsidRPr="00AF58C8">
        <w:rPr>
          <w:rFonts w:ascii="Axiforma" w:eastAsia="Times New Roman" w:hAnsi="Axiforma" w:cstheme="minorHAnsi"/>
          <w:color w:val="222222"/>
        </w:rPr>
        <w:t xml:space="preserve"> audiences to peer into the world of the Norteño Cowboys, not as a casual tourist, but as an intimate observer</w:t>
      </w:r>
      <w:r w:rsidR="008E675F">
        <w:rPr>
          <w:rFonts w:ascii="Axiforma" w:eastAsia="Times New Roman" w:hAnsi="Axiforma" w:cstheme="minorHAnsi"/>
          <w:color w:val="222222"/>
        </w:rPr>
        <w:t>. The exhibition is open to the public through</w:t>
      </w:r>
      <w:r w:rsidR="008E675F" w:rsidRPr="00AF58C8">
        <w:rPr>
          <w:rFonts w:ascii="Axiforma" w:eastAsia="Times New Roman" w:hAnsi="Axiforma" w:cstheme="minorHAnsi"/>
          <w:color w:val="222222"/>
        </w:rPr>
        <w:t xml:space="preserve"> Jan</w:t>
      </w:r>
      <w:r w:rsidR="008E675F">
        <w:rPr>
          <w:rFonts w:ascii="Axiforma" w:eastAsia="Times New Roman" w:hAnsi="Axiforma" w:cstheme="minorHAnsi"/>
          <w:color w:val="222222"/>
        </w:rPr>
        <w:t>.</w:t>
      </w:r>
      <w:r w:rsidR="008E675F" w:rsidRPr="00AF58C8">
        <w:rPr>
          <w:rFonts w:ascii="Axiforma" w:eastAsia="Times New Roman" w:hAnsi="Axiforma" w:cstheme="minorHAnsi"/>
          <w:color w:val="222222"/>
        </w:rPr>
        <w:t xml:space="preserve"> 24, 2022</w:t>
      </w:r>
      <w:r w:rsidR="002A101F">
        <w:rPr>
          <w:rFonts w:ascii="Axiforma" w:eastAsia="Times New Roman" w:hAnsi="Axiforma" w:cstheme="minorHAnsi"/>
          <w:color w:val="222222"/>
        </w:rPr>
        <w:t>.</w:t>
      </w:r>
      <w:r w:rsidR="008E675F" w:rsidRPr="00AF58C8">
        <w:rPr>
          <w:rFonts w:ascii="Axiforma" w:eastAsia="Times New Roman" w:hAnsi="Axiforma" w:cstheme="minorHAnsi"/>
          <w:color w:val="222222"/>
        </w:rPr>
        <w:t xml:space="preserve"> </w:t>
      </w:r>
    </w:p>
    <w:p w14:paraId="152ACE7B" w14:textId="07E888A8" w:rsidR="009208B2" w:rsidRDefault="009208B2" w:rsidP="006D588F">
      <w:pPr>
        <w:autoSpaceDE w:val="0"/>
        <w:autoSpaceDN w:val="0"/>
        <w:adjustRightInd w:val="0"/>
        <w:spacing w:after="0" w:line="240" w:lineRule="auto"/>
        <w:jc w:val="both"/>
        <w:rPr>
          <w:rFonts w:ascii="Axiforma" w:hAnsi="Axiforma" w:cs="Calibri"/>
          <w:i/>
          <w:color w:val="000000"/>
          <w:sz w:val="20"/>
          <w:szCs w:val="20"/>
        </w:rPr>
      </w:pPr>
    </w:p>
    <w:p w14:paraId="715CB20D" w14:textId="31E13DB4" w:rsidR="005D2701" w:rsidRPr="00102360" w:rsidRDefault="00FE4807" w:rsidP="005D2701">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b/>
          <w:bCs/>
          <w:color w:val="222222"/>
          <w:u w:val="single"/>
        </w:rPr>
        <w:t>Celebrate All Things West All Year Long</w:t>
      </w:r>
    </w:p>
    <w:p w14:paraId="0C278E8B" w14:textId="4C30F11A" w:rsidR="005D2701" w:rsidRDefault="00FE4807" w:rsidP="005D2701">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 xml:space="preserve">From its </w:t>
      </w:r>
      <w:r w:rsidR="005D2701">
        <w:rPr>
          <w:rFonts w:ascii="Axiforma" w:eastAsia="Times New Roman" w:hAnsi="Axiforma" w:cstheme="minorHAnsi"/>
          <w:color w:val="222222"/>
        </w:rPr>
        <w:t xml:space="preserve">McNutt Sculpture Garden to the museum’s beautifully restored historic home inside the former San Antonio Public Library building, the Briscoe’s collection spans 14 galleries, with special exhibitions, </w:t>
      </w:r>
      <w:proofErr w:type="gramStart"/>
      <w:r w:rsidR="005D2701">
        <w:rPr>
          <w:rFonts w:ascii="Axiforma" w:eastAsia="Times New Roman" w:hAnsi="Axiforma" w:cstheme="minorHAnsi"/>
          <w:color w:val="222222"/>
        </w:rPr>
        <w:t>events</w:t>
      </w:r>
      <w:proofErr w:type="gramEnd"/>
      <w:r w:rsidR="005D2701">
        <w:rPr>
          <w:rFonts w:ascii="Axiforma" w:eastAsia="Times New Roman" w:hAnsi="Axiforma" w:cstheme="minorHAnsi"/>
          <w:color w:val="222222"/>
        </w:rPr>
        <w:t xml:space="preserve"> and a fantastic </w:t>
      </w:r>
      <w:r w:rsidR="008625FD">
        <w:rPr>
          <w:rFonts w:ascii="Axiforma" w:eastAsia="Times New Roman" w:hAnsi="Axiforma" w:cstheme="minorHAnsi"/>
          <w:color w:val="222222"/>
        </w:rPr>
        <w:t>M</w:t>
      </w:r>
      <w:r w:rsidR="005D2701">
        <w:rPr>
          <w:rFonts w:ascii="Axiforma" w:eastAsia="Times New Roman" w:hAnsi="Axiforma" w:cstheme="minorHAnsi"/>
          <w:color w:val="222222"/>
        </w:rPr>
        <w:t xml:space="preserve">useum </w:t>
      </w:r>
      <w:r w:rsidR="008625FD">
        <w:rPr>
          <w:rFonts w:ascii="Axiforma" w:eastAsia="Times New Roman" w:hAnsi="Axiforma" w:cstheme="minorHAnsi"/>
          <w:color w:val="222222"/>
        </w:rPr>
        <w:t>S</w:t>
      </w:r>
      <w:r w:rsidR="005D2701">
        <w:rPr>
          <w:rFonts w:ascii="Axiforma" w:eastAsia="Times New Roman" w:hAnsi="Axiforma" w:cstheme="minorHAnsi"/>
          <w:color w:val="222222"/>
        </w:rPr>
        <w:t xml:space="preserve">tore, providing art, culture, history and entertainment. </w:t>
      </w:r>
      <w:r w:rsidR="005D2701">
        <w:rPr>
          <w:rFonts w:ascii="Axiforma" w:hAnsi="Axiforma" w:cs="Calibri"/>
          <w:color w:val="000000"/>
        </w:rPr>
        <w:t xml:space="preserve">Museum hours, parking and admission details are available </w:t>
      </w:r>
      <w:hyperlink r:id="rId9" w:history="1">
        <w:r w:rsidR="005D2701" w:rsidRPr="00FE2858">
          <w:rPr>
            <w:rStyle w:val="Hyperlink"/>
            <w:rFonts w:ascii="Axiforma" w:hAnsi="Axiforma" w:cs="Calibri"/>
          </w:rPr>
          <w:t>online</w:t>
        </w:r>
      </w:hyperlink>
      <w:r w:rsidR="005D2701">
        <w:rPr>
          <w:rFonts w:ascii="Axiforma" w:hAnsi="Axiforma" w:cs="Calibri"/>
          <w:color w:val="000000"/>
        </w:rPr>
        <w:t xml:space="preserve">. </w:t>
      </w:r>
    </w:p>
    <w:p w14:paraId="64941AAC" w14:textId="77777777" w:rsidR="005D2701" w:rsidRPr="008C5A9A" w:rsidRDefault="005D2701" w:rsidP="005D2701">
      <w:pPr>
        <w:shd w:val="clear" w:color="auto" w:fill="FFFFFF"/>
        <w:spacing w:after="0" w:line="240" w:lineRule="auto"/>
        <w:jc w:val="both"/>
        <w:rPr>
          <w:rFonts w:ascii="Axiforma" w:eastAsia="Times New Roman" w:hAnsi="Axiforma" w:cstheme="minorHAnsi"/>
          <w:color w:val="222222"/>
        </w:rPr>
      </w:pPr>
    </w:p>
    <w:p w14:paraId="7ECF4A27" w14:textId="50547AA0" w:rsidR="005D2701" w:rsidRPr="006D588F" w:rsidRDefault="005D2701" w:rsidP="006D588F">
      <w:pPr>
        <w:autoSpaceDE w:val="0"/>
        <w:autoSpaceDN w:val="0"/>
        <w:adjustRightInd w:val="0"/>
        <w:spacing w:after="0" w:line="240" w:lineRule="auto"/>
        <w:jc w:val="both"/>
        <w:rPr>
          <w:rFonts w:ascii="Axiforma" w:hAnsi="Axiforma" w:cs="Calibri"/>
          <w:i/>
          <w:color w:val="000000"/>
          <w:sz w:val="20"/>
          <w:szCs w:val="20"/>
        </w:rPr>
      </w:pPr>
      <w:r w:rsidRPr="00DA522E">
        <w:rPr>
          <w:rFonts w:ascii="Axiforma" w:hAnsi="Axiforma" w:cs="Calibri-Bold"/>
          <w:b/>
          <w:bCs/>
          <w:color w:val="000000"/>
          <w:sz w:val="20"/>
          <w:szCs w:val="20"/>
        </w:rPr>
        <w:t xml:space="preserve">About </w:t>
      </w:r>
      <w:hyperlink r:id="rId10" w:history="1">
        <w:r w:rsidRPr="00DA522E">
          <w:rPr>
            <w:rStyle w:val="Hyperlink"/>
            <w:rFonts w:ascii="Axiforma" w:hAnsi="Axiforma" w:cs="Calibri-Bold"/>
            <w:b/>
            <w:bCs/>
            <w:sz w:val="20"/>
            <w:szCs w:val="20"/>
          </w:rPr>
          <w:t>The Briscoe Western Art Museum</w:t>
        </w:r>
      </w:hyperlink>
      <w:r w:rsidRPr="00DA522E">
        <w:rPr>
          <w:rFonts w:ascii="Axiforma" w:hAnsi="Axiforma" w:cs="Calibri-Bold"/>
          <w:b/>
          <w:bCs/>
          <w:color w:val="000000"/>
          <w:sz w:val="20"/>
          <w:szCs w:val="20"/>
        </w:rPr>
        <w:t>:</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Preserving and presenting the art, history and culture of the American West through engaging</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exhibitions, educational programs and public events reflective of the region’s rich traditions and shared heritage, the Briscoe Western Art Museum is</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located on the San Antonio River Walk at 210 W. Market Street in the beautifully restored</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1930s former San Antonio Public Library building. Named in honor of the late Texas Gov. Dolph Briscoe Jr. and his wife, Janey Slaughter Briscoe, the museum includes the three-story Jack Guenther Pavilion, used for event rentals and programs, and the outdoor McNutt</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Sculpture Garden. Follow the Briscoe on social media, @BriscoeMuseum.</w:t>
      </w:r>
    </w:p>
    <w:sectPr w:rsidR="005D2701" w:rsidRPr="006D588F" w:rsidSect="009208B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xiforma">
    <w:panose1 w:val="00000500000000000000"/>
    <w:charset w:val="00"/>
    <w:family w:val="modern"/>
    <w:notTrueType/>
    <w:pitch w:val="variable"/>
    <w:sig w:usb0="A000022F" w:usb1="0000201B" w:usb2="00000000" w:usb3="00000000" w:csb0="00000097"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1BF"/>
    <w:multiLevelType w:val="hybridMultilevel"/>
    <w:tmpl w:val="1F32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2B2B14"/>
    <w:multiLevelType w:val="multilevel"/>
    <w:tmpl w:val="D414A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3233A3"/>
    <w:multiLevelType w:val="multilevel"/>
    <w:tmpl w:val="7C400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4725D2"/>
    <w:multiLevelType w:val="hybridMultilevel"/>
    <w:tmpl w:val="6754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323A3"/>
    <w:multiLevelType w:val="hybridMultilevel"/>
    <w:tmpl w:val="ABFEA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61D1C"/>
    <w:multiLevelType w:val="hybridMultilevel"/>
    <w:tmpl w:val="FBBE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2A7"/>
    <w:rsid w:val="000140F4"/>
    <w:rsid w:val="000339DC"/>
    <w:rsid w:val="00042C71"/>
    <w:rsid w:val="000436CA"/>
    <w:rsid w:val="00053296"/>
    <w:rsid w:val="00065329"/>
    <w:rsid w:val="00067226"/>
    <w:rsid w:val="00081F08"/>
    <w:rsid w:val="000823B9"/>
    <w:rsid w:val="00087713"/>
    <w:rsid w:val="000A175A"/>
    <w:rsid w:val="000B424A"/>
    <w:rsid w:val="000C3F50"/>
    <w:rsid w:val="000C5B8E"/>
    <w:rsid w:val="000D2088"/>
    <w:rsid w:val="000E6470"/>
    <w:rsid w:val="000F0AE7"/>
    <w:rsid w:val="000F11A4"/>
    <w:rsid w:val="000F4872"/>
    <w:rsid w:val="001033F6"/>
    <w:rsid w:val="00112B60"/>
    <w:rsid w:val="00122866"/>
    <w:rsid w:val="00122C71"/>
    <w:rsid w:val="00167796"/>
    <w:rsid w:val="001753C6"/>
    <w:rsid w:val="00192877"/>
    <w:rsid w:val="001A615C"/>
    <w:rsid w:val="001B1D49"/>
    <w:rsid w:val="001C321B"/>
    <w:rsid w:val="001E55F3"/>
    <w:rsid w:val="001F2FFC"/>
    <w:rsid w:val="001F6514"/>
    <w:rsid w:val="00202B39"/>
    <w:rsid w:val="002128C5"/>
    <w:rsid w:val="00213A1F"/>
    <w:rsid w:val="00215263"/>
    <w:rsid w:val="00243007"/>
    <w:rsid w:val="00246F8A"/>
    <w:rsid w:val="00277035"/>
    <w:rsid w:val="002857FC"/>
    <w:rsid w:val="00295FC6"/>
    <w:rsid w:val="002A101F"/>
    <w:rsid w:val="002A760C"/>
    <w:rsid w:val="002A76FC"/>
    <w:rsid w:val="002B405B"/>
    <w:rsid w:val="002C1BDA"/>
    <w:rsid w:val="002E1496"/>
    <w:rsid w:val="002E4C8C"/>
    <w:rsid w:val="002F32D5"/>
    <w:rsid w:val="002F5CCA"/>
    <w:rsid w:val="003025A1"/>
    <w:rsid w:val="0032288F"/>
    <w:rsid w:val="00337D57"/>
    <w:rsid w:val="00341D0A"/>
    <w:rsid w:val="00355353"/>
    <w:rsid w:val="003623A4"/>
    <w:rsid w:val="003708C8"/>
    <w:rsid w:val="0037608E"/>
    <w:rsid w:val="00383CD6"/>
    <w:rsid w:val="003931C0"/>
    <w:rsid w:val="0039545E"/>
    <w:rsid w:val="003A4DBF"/>
    <w:rsid w:val="003E739F"/>
    <w:rsid w:val="003E7DE7"/>
    <w:rsid w:val="003F01C9"/>
    <w:rsid w:val="003F1987"/>
    <w:rsid w:val="003F38D5"/>
    <w:rsid w:val="00403386"/>
    <w:rsid w:val="00403637"/>
    <w:rsid w:val="004101FA"/>
    <w:rsid w:val="004333AB"/>
    <w:rsid w:val="00435056"/>
    <w:rsid w:val="0046538E"/>
    <w:rsid w:val="0047378D"/>
    <w:rsid w:val="00483EE3"/>
    <w:rsid w:val="00484F2C"/>
    <w:rsid w:val="0048628C"/>
    <w:rsid w:val="004949B5"/>
    <w:rsid w:val="004A45DD"/>
    <w:rsid w:val="004A5ACB"/>
    <w:rsid w:val="004C14F0"/>
    <w:rsid w:val="004C2281"/>
    <w:rsid w:val="004D09E5"/>
    <w:rsid w:val="004E20BD"/>
    <w:rsid w:val="004F0887"/>
    <w:rsid w:val="004F0FCB"/>
    <w:rsid w:val="00522044"/>
    <w:rsid w:val="005451DB"/>
    <w:rsid w:val="00550EFC"/>
    <w:rsid w:val="005534A6"/>
    <w:rsid w:val="00570D88"/>
    <w:rsid w:val="00585D8D"/>
    <w:rsid w:val="005C59D2"/>
    <w:rsid w:val="005D2701"/>
    <w:rsid w:val="005D541B"/>
    <w:rsid w:val="005E13B4"/>
    <w:rsid w:val="005F10A2"/>
    <w:rsid w:val="0060003F"/>
    <w:rsid w:val="00626C74"/>
    <w:rsid w:val="00643A1D"/>
    <w:rsid w:val="00661765"/>
    <w:rsid w:val="00663E9B"/>
    <w:rsid w:val="00674189"/>
    <w:rsid w:val="006804FC"/>
    <w:rsid w:val="00681680"/>
    <w:rsid w:val="00681DBC"/>
    <w:rsid w:val="00682B9E"/>
    <w:rsid w:val="0068633D"/>
    <w:rsid w:val="00686813"/>
    <w:rsid w:val="00692484"/>
    <w:rsid w:val="00692902"/>
    <w:rsid w:val="00693CEC"/>
    <w:rsid w:val="006B74B9"/>
    <w:rsid w:val="006C3E2B"/>
    <w:rsid w:val="006D588F"/>
    <w:rsid w:val="006E0213"/>
    <w:rsid w:val="007041C4"/>
    <w:rsid w:val="00720DDB"/>
    <w:rsid w:val="007469ED"/>
    <w:rsid w:val="0075150E"/>
    <w:rsid w:val="00760F88"/>
    <w:rsid w:val="007620DE"/>
    <w:rsid w:val="00781339"/>
    <w:rsid w:val="00782381"/>
    <w:rsid w:val="00791640"/>
    <w:rsid w:val="007944F1"/>
    <w:rsid w:val="007A3571"/>
    <w:rsid w:val="007A4A5F"/>
    <w:rsid w:val="007A5101"/>
    <w:rsid w:val="007A635D"/>
    <w:rsid w:val="007A68BD"/>
    <w:rsid w:val="007A7BFF"/>
    <w:rsid w:val="007B712E"/>
    <w:rsid w:val="007C45E9"/>
    <w:rsid w:val="007D5398"/>
    <w:rsid w:val="007E0727"/>
    <w:rsid w:val="007F04D6"/>
    <w:rsid w:val="007F3C7B"/>
    <w:rsid w:val="008134BD"/>
    <w:rsid w:val="00814095"/>
    <w:rsid w:val="008149BC"/>
    <w:rsid w:val="00855E5F"/>
    <w:rsid w:val="00857638"/>
    <w:rsid w:val="008625FD"/>
    <w:rsid w:val="00874BB0"/>
    <w:rsid w:val="00877501"/>
    <w:rsid w:val="00885148"/>
    <w:rsid w:val="00887546"/>
    <w:rsid w:val="008B0D52"/>
    <w:rsid w:val="008B201F"/>
    <w:rsid w:val="008B7644"/>
    <w:rsid w:val="008C5A9A"/>
    <w:rsid w:val="008E35E2"/>
    <w:rsid w:val="008E675F"/>
    <w:rsid w:val="008F58AA"/>
    <w:rsid w:val="00902B8A"/>
    <w:rsid w:val="009075A2"/>
    <w:rsid w:val="009123BF"/>
    <w:rsid w:val="0091327C"/>
    <w:rsid w:val="009152A7"/>
    <w:rsid w:val="00915B26"/>
    <w:rsid w:val="009208B2"/>
    <w:rsid w:val="00926994"/>
    <w:rsid w:val="009503F6"/>
    <w:rsid w:val="00963C1D"/>
    <w:rsid w:val="00964716"/>
    <w:rsid w:val="00994F42"/>
    <w:rsid w:val="009A2AE8"/>
    <w:rsid w:val="009A4FEA"/>
    <w:rsid w:val="009B1760"/>
    <w:rsid w:val="009B289B"/>
    <w:rsid w:val="009B292F"/>
    <w:rsid w:val="009C0153"/>
    <w:rsid w:val="009D4C76"/>
    <w:rsid w:val="009D633A"/>
    <w:rsid w:val="00A1687F"/>
    <w:rsid w:val="00A21106"/>
    <w:rsid w:val="00A25F1E"/>
    <w:rsid w:val="00A2742C"/>
    <w:rsid w:val="00A30010"/>
    <w:rsid w:val="00A666D3"/>
    <w:rsid w:val="00A75AC7"/>
    <w:rsid w:val="00A871D5"/>
    <w:rsid w:val="00A906D7"/>
    <w:rsid w:val="00AA6447"/>
    <w:rsid w:val="00AB746C"/>
    <w:rsid w:val="00AC09E7"/>
    <w:rsid w:val="00AC0B2E"/>
    <w:rsid w:val="00AD0A40"/>
    <w:rsid w:val="00AD2C18"/>
    <w:rsid w:val="00AD2C5D"/>
    <w:rsid w:val="00AE180A"/>
    <w:rsid w:val="00AE3F41"/>
    <w:rsid w:val="00AF218A"/>
    <w:rsid w:val="00B11D0D"/>
    <w:rsid w:val="00B13939"/>
    <w:rsid w:val="00B26403"/>
    <w:rsid w:val="00B53646"/>
    <w:rsid w:val="00B61B5B"/>
    <w:rsid w:val="00B865CA"/>
    <w:rsid w:val="00B97F52"/>
    <w:rsid w:val="00BA0A8A"/>
    <w:rsid w:val="00BB30A1"/>
    <w:rsid w:val="00BF087B"/>
    <w:rsid w:val="00BF25E3"/>
    <w:rsid w:val="00BF2EA3"/>
    <w:rsid w:val="00BF6E46"/>
    <w:rsid w:val="00C12BC9"/>
    <w:rsid w:val="00C14379"/>
    <w:rsid w:val="00C333B8"/>
    <w:rsid w:val="00C46102"/>
    <w:rsid w:val="00C51426"/>
    <w:rsid w:val="00C6109B"/>
    <w:rsid w:val="00C61C27"/>
    <w:rsid w:val="00C6589D"/>
    <w:rsid w:val="00C6625B"/>
    <w:rsid w:val="00C7350C"/>
    <w:rsid w:val="00C771B8"/>
    <w:rsid w:val="00C925DF"/>
    <w:rsid w:val="00C976E0"/>
    <w:rsid w:val="00CA6370"/>
    <w:rsid w:val="00CD0799"/>
    <w:rsid w:val="00CE77FE"/>
    <w:rsid w:val="00CF5CBB"/>
    <w:rsid w:val="00D037FA"/>
    <w:rsid w:val="00D0445F"/>
    <w:rsid w:val="00D077DA"/>
    <w:rsid w:val="00D16D67"/>
    <w:rsid w:val="00D170B0"/>
    <w:rsid w:val="00D419AB"/>
    <w:rsid w:val="00D74881"/>
    <w:rsid w:val="00DA102B"/>
    <w:rsid w:val="00DA522E"/>
    <w:rsid w:val="00DA78C7"/>
    <w:rsid w:val="00DC5497"/>
    <w:rsid w:val="00DD2798"/>
    <w:rsid w:val="00DD2D12"/>
    <w:rsid w:val="00DD5353"/>
    <w:rsid w:val="00DF6351"/>
    <w:rsid w:val="00E03373"/>
    <w:rsid w:val="00E14158"/>
    <w:rsid w:val="00E33787"/>
    <w:rsid w:val="00E3674B"/>
    <w:rsid w:val="00E76E8B"/>
    <w:rsid w:val="00E84CAC"/>
    <w:rsid w:val="00E87125"/>
    <w:rsid w:val="00E925F4"/>
    <w:rsid w:val="00E92A3C"/>
    <w:rsid w:val="00EA6ECF"/>
    <w:rsid w:val="00EB6F9A"/>
    <w:rsid w:val="00EC305B"/>
    <w:rsid w:val="00F177FD"/>
    <w:rsid w:val="00F53077"/>
    <w:rsid w:val="00F6170E"/>
    <w:rsid w:val="00F76EE5"/>
    <w:rsid w:val="00FC67BF"/>
    <w:rsid w:val="00FE290F"/>
    <w:rsid w:val="00FE2B51"/>
    <w:rsid w:val="00FE4807"/>
    <w:rsid w:val="00FF3F71"/>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8E88"/>
  <w15:chartTrackingRefBased/>
  <w15:docId w15:val="{24A01B3E-C3D8-46EB-98FD-ED0757C4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3BF"/>
    <w:rPr>
      <w:color w:val="0563C1" w:themeColor="hyperlink"/>
      <w:u w:val="single"/>
    </w:rPr>
  </w:style>
  <w:style w:type="character" w:styleId="UnresolvedMention">
    <w:name w:val="Unresolved Mention"/>
    <w:basedOn w:val="DefaultParagraphFont"/>
    <w:uiPriority w:val="99"/>
    <w:semiHidden/>
    <w:unhideWhenUsed/>
    <w:rsid w:val="00C976E0"/>
    <w:rPr>
      <w:color w:val="605E5C"/>
      <w:shd w:val="clear" w:color="auto" w:fill="E1DFDD"/>
    </w:rPr>
  </w:style>
  <w:style w:type="character" w:styleId="CommentReference">
    <w:name w:val="annotation reference"/>
    <w:basedOn w:val="DefaultParagraphFont"/>
    <w:uiPriority w:val="99"/>
    <w:semiHidden/>
    <w:unhideWhenUsed/>
    <w:rsid w:val="00167796"/>
    <w:rPr>
      <w:sz w:val="16"/>
      <w:szCs w:val="16"/>
    </w:rPr>
  </w:style>
  <w:style w:type="paragraph" w:styleId="CommentText">
    <w:name w:val="annotation text"/>
    <w:basedOn w:val="Normal"/>
    <w:link w:val="CommentTextChar"/>
    <w:uiPriority w:val="99"/>
    <w:semiHidden/>
    <w:unhideWhenUsed/>
    <w:rsid w:val="00167796"/>
    <w:pPr>
      <w:spacing w:line="240" w:lineRule="auto"/>
    </w:pPr>
    <w:rPr>
      <w:sz w:val="20"/>
      <w:szCs w:val="20"/>
    </w:rPr>
  </w:style>
  <w:style w:type="character" w:customStyle="1" w:styleId="CommentTextChar">
    <w:name w:val="Comment Text Char"/>
    <w:basedOn w:val="DefaultParagraphFont"/>
    <w:link w:val="CommentText"/>
    <w:uiPriority w:val="99"/>
    <w:semiHidden/>
    <w:rsid w:val="00167796"/>
    <w:rPr>
      <w:sz w:val="20"/>
      <w:szCs w:val="20"/>
    </w:rPr>
  </w:style>
  <w:style w:type="paragraph" w:styleId="CommentSubject">
    <w:name w:val="annotation subject"/>
    <w:basedOn w:val="CommentText"/>
    <w:next w:val="CommentText"/>
    <w:link w:val="CommentSubjectChar"/>
    <w:uiPriority w:val="99"/>
    <w:semiHidden/>
    <w:unhideWhenUsed/>
    <w:rsid w:val="00167796"/>
    <w:rPr>
      <w:b/>
      <w:bCs/>
    </w:rPr>
  </w:style>
  <w:style w:type="character" w:customStyle="1" w:styleId="CommentSubjectChar">
    <w:name w:val="Comment Subject Char"/>
    <w:basedOn w:val="CommentTextChar"/>
    <w:link w:val="CommentSubject"/>
    <w:uiPriority w:val="99"/>
    <w:semiHidden/>
    <w:rsid w:val="00167796"/>
    <w:rPr>
      <w:b/>
      <w:bCs/>
      <w:sz w:val="20"/>
      <w:szCs w:val="20"/>
    </w:rPr>
  </w:style>
  <w:style w:type="paragraph" w:styleId="BalloonText">
    <w:name w:val="Balloon Text"/>
    <w:basedOn w:val="Normal"/>
    <w:link w:val="BalloonTextChar"/>
    <w:uiPriority w:val="99"/>
    <w:semiHidden/>
    <w:unhideWhenUsed/>
    <w:rsid w:val="00167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796"/>
    <w:rPr>
      <w:rFonts w:ascii="Segoe UI" w:hAnsi="Segoe UI" w:cs="Segoe UI"/>
      <w:sz w:val="18"/>
      <w:szCs w:val="18"/>
    </w:rPr>
  </w:style>
  <w:style w:type="paragraph" w:styleId="NormalWeb">
    <w:name w:val="Normal (Web)"/>
    <w:basedOn w:val="Normal"/>
    <w:uiPriority w:val="99"/>
    <w:unhideWhenUsed/>
    <w:rsid w:val="007C45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45E9"/>
    <w:rPr>
      <w:i/>
      <w:iCs/>
    </w:rPr>
  </w:style>
  <w:style w:type="paragraph" w:styleId="ListParagraph">
    <w:name w:val="List Paragraph"/>
    <w:basedOn w:val="Normal"/>
    <w:uiPriority w:val="34"/>
    <w:qFormat/>
    <w:rsid w:val="00112B60"/>
    <w:pPr>
      <w:ind w:left="720"/>
      <w:contextualSpacing/>
    </w:pPr>
  </w:style>
  <w:style w:type="character" w:styleId="FollowedHyperlink">
    <w:name w:val="FollowedHyperlink"/>
    <w:basedOn w:val="DefaultParagraphFont"/>
    <w:uiPriority w:val="99"/>
    <w:semiHidden/>
    <w:unhideWhenUsed/>
    <w:rsid w:val="00F177FD"/>
    <w:rPr>
      <w:color w:val="954F72" w:themeColor="followedHyperlink"/>
      <w:u w:val="single"/>
    </w:rPr>
  </w:style>
  <w:style w:type="paragraph" w:customStyle="1" w:styleId="xmsonormal">
    <w:name w:val="x_msonormal"/>
    <w:basedOn w:val="Normal"/>
    <w:uiPriority w:val="99"/>
    <w:rsid w:val="00FE480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3918">
      <w:bodyDiv w:val="1"/>
      <w:marLeft w:val="0"/>
      <w:marRight w:val="0"/>
      <w:marTop w:val="0"/>
      <w:marBottom w:val="0"/>
      <w:divBdr>
        <w:top w:val="none" w:sz="0" w:space="0" w:color="auto"/>
        <w:left w:val="none" w:sz="0" w:space="0" w:color="auto"/>
        <w:bottom w:val="none" w:sz="0" w:space="0" w:color="auto"/>
        <w:right w:val="none" w:sz="0" w:space="0" w:color="auto"/>
      </w:divBdr>
    </w:div>
    <w:div w:id="166097207">
      <w:bodyDiv w:val="1"/>
      <w:marLeft w:val="0"/>
      <w:marRight w:val="0"/>
      <w:marTop w:val="0"/>
      <w:marBottom w:val="0"/>
      <w:divBdr>
        <w:top w:val="none" w:sz="0" w:space="0" w:color="auto"/>
        <w:left w:val="none" w:sz="0" w:space="0" w:color="auto"/>
        <w:bottom w:val="none" w:sz="0" w:space="0" w:color="auto"/>
        <w:right w:val="none" w:sz="0" w:space="0" w:color="auto"/>
      </w:divBdr>
      <w:divsChild>
        <w:div w:id="675307954">
          <w:marLeft w:val="0"/>
          <w:marRight w:val="0"/>
          <w:marTop w:val="0"/>
          <w:marBottom w:val="0"/>
          <w:divBdr>
            <w:top w:val="none" w:sz="0" w:space="0" w:color="auto"/>
            <w:left w:val="none" w:sz="0" w:space="0" w:color="auto"/>
            <w:bottom w:val="none" w:sz="0" w:space="0" w:color="auto"/>
            <w:right w:val="none" w:sz="0" w:space="0" w:color="auto"/>
          </w:divBdr>
        </w:div>
        <w:div w:id="502205073">
          <w:marLeft w:val="0"/>
          <w:marRight w:val="0"/>
          <w:marTop w:val="0"/>
          <w:marBottom w:val="0"/>
          <w:divBdr>
            <w:top w:val="none" w:sz="0" w:space="0" w:color="auto"/>
            <w:left w:val="none" w:sz="0" w:space="0" w:color="auto"/>
            <w:bottom w:val="none" w:sz="0" w:space="0" w:color="auto"/>
            <w:right w:val="none" w:sz="0" w:space="0" w:color="auto"/>
          </w:divBdr>
        </w:div>
        <w:div w:id="1999728251">
          <w:marLeft w:val="0"/>
          <w:marRight w:val="0"/>
          <w:marTop w:val="0"/>
          <w:marBottom w:val="0"/>
          <w:divBdr>
            <w:top w:val="none" w:sz="0" w:space="0" w:color="auto"/>
            <w:left w:val="none" w:sz="0" w:space="0" w:color="auto"/>
            <w:bottom w:val="none" w:sz="0" w:space="0" w:color="auto"/>
            <w:right w:val="none" w:sz="0" w:space="0" w:color="auto"/>
          </w:divBdr>
        </w:div>
        <w:div w:id="183135105">
          <w:marLeft w:val="0"/>
          <w:marRight w:val="0"/>
          <w:marTop w:val="0"/>
          <w:marBottom w:val="0"/>
          <w:divBdr>
            <w:top w:val="none" w:sz="0" w:space="0" w:color="auto"/>
            <w:left w:val="none" w:sz="0" w:space="0" w:color="auto"/>
            <w:bottom w:val="none" w:sz="0" w:space="0" w:color="auto"/>
            <w:right w:val="none" w:sz="0" w:space="0" w:color="auto"/>
          </w:divBdr>
        </w:div>
        <w:div w:id="1478256540">
          <w:marLeft w:val="0"/>
          <w:marRight w:val="0"/>
          <w:marTop w:val="0"/>
          <w:marBottom w:val="0"/>
          <w:divBdr>
            <w:top w:val="none" w:sz="0" w:space="0" w:color="auto"/>
            <w:left w:val="none" w:sz="0" w:space="0" w:color="auto"/>
            <w:bottom w:val="none" w:sz="0" w:space="0" w:color="auto"/>
            <w:right w:val="none" w:sz="0" w:space="0" w:color="auto"/>
          </w:divBdr>
        </w:div>
        <w:div w:id="1689722698">
          <w:marLeft w:val="0"/>
          <w:marRight w:val="0"/>
          <w:marTop w:val="0"/>
          <w:marBottom w:val="0"/>
          <w:divBdr>
            <w:top w:val="none" w:sz="0" w:space="0" w:color="auto"/>
            <w:left w:val="none" w:sz="0" w:space="0" w:color="auto"/>
            <w:bottom w:val="none" w:sz="0" w:space="0" w:color="auto"/>
            <w:right w:val="none" w:sz="0" w:space="0" w:color="auto"/>
          </w:divBdr>
        </w:div>
        <w:div w:id="1544099022">
          <w:marLeft w:val="0"/>
          <w:marRight w:val="0"/>
          <w:marTop w:val="0"/>
          <w:marBottom w:val="0"/>
          <w:divBdr>
            <w:top w:val="none" w:sz="0" w:space="0" w:color="auto"/>
            <w:left w:val="none" w:sz="0" w:space="0" w:color="auto"/>
            <w:bottom w:val="none" w:sz="0" w:space="0" w:color="auto"/>
            <w:right w:val="none" w:sz="0" w:space="0" w:color="auto"/>
          </w:divBdr>
        </w:div>
        <w:div w:id="1115909518">
          <w:marLeft w:val="0"/>
          <w:marRight w:val="0"/>
          <w:marTop w:val="0"/>
          <w:marBottom w:val="0"/>
          <w:divBdr>
            <w:top w:val="none" w:sz="0" w:space="0" w:color="auto"/>
            <w:left w:val="none" w:sz="0" w:space="0" w:color="auto"/>
            <w:bottom w:val="none" w:sz="0" w:space="0" w:color="auto"/>
            <w:right w:val="none" w:sz="0" w:space="0" w:color="auto"/>
          </w:divBdr>
        </w:div>
        <w:div w:id="370035298">
          <w:marLeft w:val="0"/>
          <w:marRight w:val="0"/>
          <w:marTop w:val="0"/>
          <w:marBottom w:val="0"/>
          <w:divBdr>
            <w:top w:val="none" w:sz="0" w:space="0" w:color="auto"/>
            <w:left w:val="none" w:sz="0" w:space="0" w:color="auto"/>
            <w:bottom w:val="none" w:sz="0" w:space="0" w:color="auto"/>
            <w:right w:val="none" w:sz="0" w:space="0" w:color="auto"/>
          </w:divBdr>
        </w:div>
        <w:div w:id="1064907698">
          <w:marLeft w:val="0"/>
          <w:marRight w:val="0"/>
          <w:marTop w:val="0"/>
          <w:marBottom w:val="0"/>
          <w:divBdr>
            <w:top w:val="none" w:sz="0" w:space="0" w:color="auto"/>
            <w:left w:val="none" w:sz="0" w:space="0" w:color="auto"/>
            <w:bottom w:val="none" w:sz="0" w:space="0" w:color="auto"/>
            <w:right w:val="none" w:sz="0" w:space="0" w:color="auto"/>
          </w:divBdr>
        </w:div>
        <w:div w:id="1003126114">
          <w:marLeft w:val="0"/>
          <w:marRight w:val="0"/>
          <w:marTop w:val="0"/>
          <w:marBottom w:val="0"/>
          <w:divBdr>
            <w:top w:val="none" w:sz="0" w:space="0" w:color="auto"/>
            <w:left w:val="none" w:sz="0" w:space="0" w:color="auto"/>
            <w:bottom w:val="none" w:sz="0" w:space="0" w:color="auto"/>
            <w:right w:val="none" w:sz="0" w:space="0" w:color="auto"/>
          </w:divBdr>
        </w:div>
        <w:div w:id="1103300537">
          <w:marLeft w:val="0"/>
          <w:marRight w:val="0"/>
          <w:marTop w:val="0"/>
          <w:marBottom w:val="0"/>
          <w:divBdr>
            <w:top w:val="none" w:sz="0" w:space="0" w:color="auto"/>
            <w:left w:val="none" w:sz="0" w:space="0" w:color="auto"/>
            <w:bottom w:val="none" w:sz="0" w:space="0" w:color="auto"/>
            <w:right w:val="none" w:sz="0" w:space="0" w:color="auto"/>
          </w:divBdr>
        </w:div>
        <w:div w:id="1222404136">
          <w:marLeft w:val="0"/>
          <w:marRight w:val="0"/>
          <w:marTop w:val="0"/>
          <w:marBottom w:val="0"/>
          <w:divBdr>
            <w:top w:val="none" w:sz="0" w:space="0" w:color="auto"/>
            <w:left w:val="none" w:sz="0" w:space="0" w:color="auto"/>
            <w:bottom w:val="none" w:sz="0" w:space="0" w:color="auto"/>
            <w:right w:val="none" w:sz="0" w:space="0" w:color="auto"/>
          </w:divBdr>
        </w:div>
        <w:div w:id="1677078374">
          <w:marLeft w:val="0"/>
          <w:marRight w:val="0"/>
          <w:marTop w:val="0"/>
          <w:marBottom w:val="0"/>
          <w:divBdr>
            <w:top w:val="none" w:sz="0" w:space="0" w:color="auto"/>
            <w:left w:val="none" w:sz="0" w:space="0" w:color="auto"/>
            <w:bottom w:val="none" w:sz="0" w:space="0" w:color="auto"/>
            <w:right w:val="none" w:sz="0" w:space="0" w:color="auto"/>
          </w:divBdr>
        </w:div>
        <w:div w:id="1984189165">
          <w:marLeft w:val="0"/>
          <w:marRight w:val="0"/>
          <w:marTop w:val="0"/>
          <w:marBottom w:val="0"/>
          <w:divBdr>
            <w:top w:val="none" w:sz="0" w:space="0" w:color="auto"/>
            <w:left w:val="none" w:sz="0" w:space="0" w:color="auto"/>
            <w:bottom w:val="none" w:sz="0" w:space="0" w:color="auto"/>
            <w:right w:val="none" w:sz="0" w:space="0" w:color="auto"/>
          </w:divBdr>
        </w:div>
        <w:div w:id="1747679189">
          <w:marLeft w:val="0"/>
          <w:marRight w:val="0"/>
          <w:marTop w:val="0"/>
          <w:marBottom w:val="0"/>
          <w:divBdr>
            <w:top w:val="none" w:sz="0" w:space="0" w:color="auto"/>
            <w:left w:val="none" w:sz="0" w:space="0" w:color="auto"/>
            <w:bottom w:val="none" w:sz="0" w:space="0" w:color="auto"/>
            <w:right w:val="none" w:sz="0" w:space="0" w:color="auto"/>
          </w:divBdr>
        </w:div>
        <w:div w:id="1101416959">
          <w:marLeft w:val="0"/>
          <w:marRight w:val="0"/>
          <w:marTop w:val="0"/>
          <w:marBottom w:val="0"/>
          <w:divBdr>
            <w:top w:val="none" w:sz="0" w:space="0" w:color="auto"/>
            <w:left w:val="none" w:sz="0" w:space="0" w:color="auto"/>
            <w:bottom w:val="none" w:sz="0" w:space="0" w:color="auto"/>
            <w:right w:val="none" w:sz="0" w:space="0" w:color="auto"/>
          </w:divBdr>
        </w:div>
        <w:div w:id="1598517980">
          <w:marLeft w:val="0"/>
          <w:marRight w:val="0"/>
          <w:marTop w:val="0"/>
          <w:marBottom w:val="0"/>
          <w:divBdr>
            <w:top w:val="none" w:sz="0" w:space="0" w:color="auto"/>
            <w:left w:val="none" w:sz="0" w:space="0" w:color="auto"/>
            <w:bottom w:val="none" w:sz="0" w:space="0" w:color="auto"/>
            <w:right w:val="none" w:sz="0" w:space="0" w:color="auto"/>
          </w:divBdr>
        </w:div>
        <w:div w:id="315303809">
          <w:marLeft w:val="0"/>
          <w:marRight w:val="0"/>
          <w:marTop w:val="0"/>
          <w:marBottom w:val="0"/>
          <w:divBdr>
            <w:top w:val="none" w:sz="0" w:space="0" w:color="auto"/>
            <w:left w:val="none" w:sz="0" w:space="0" w:color="auto"/>
            <w:bottom w:val="none" w:sz="0" w:space="0" w:color="auto"/>
            <w:right w:val="none" w:sz="0" w:space="0" w:color="auto"/>
          </w:divBdr>
        </w:div>
      </w:divsChild>
    </w:div>
    <w:div w:id="504058163">
      <w:bodyDiv w:val="1"/>
      <w:marLeft w:val="0"/>
      <w:marRight w:val="0"/>
      <w:marTop w:val="0"/>
      <w:marBottom w:val="0"/>
      <w:divBdr>
        <w:top w:val="none" w:sz="0" w:space="0" w:color="auto"/>
        <w:left w:val="none" w:sz="0" w:space="0" w:color="auto"/>
        <w:bottom w:val="none" w:sz="0" w:space="0" w:color="auto"/>
        <w:right w:val="none" w:sz="0" w:space="0" w:color="auto"/>
      </w:divBdr>
    </w:div>
    <w:div w:id="749304173">
      <w:bodyDiv w:val="1"/>
      <w:marLeft w:val="0"/>
      <w:marRight w:val="0"/>
      <w:marTop w:val="0"/>
      <w:marBottom w:val="0"/>
      <w:divBdr>
        <w:top w:val="none" w:sz="0" w:space="0" w:color="auto"/>
        <w:left w:val="none" w:sz="0" w:space="0" w:color="auto"/>
        <w:bottom w:val="none" w:sz="0" w:space="0" w:color="auto"/>
        <w:right w:val="none" w:sz="0" w:space="0" w:color="auto"/>
      </w:divBdr>
    </w:div>
    <w:div w:id="847673988">
      <w:bodyDiv w:val="1"/>
      <w:marLeft w:val="0"/>
      <w:marRight w:val="0"/>
      <w:marTop w:val="0"/>
      <w:marBottom w:val="0"/>
      <w:divBdr>
        <w:top w:val="none" w:sz="0" w:space="0" w:color="auto"/>
        <w:left w:val="none" w:sz="0" w:space="0" w:color="auto"/>
        <w:bottom w:val="none" w:sz="0" w:space="0" w:color="auto"/>
        <w:right w:val="none" w:sz="0" w:space="0" w:color="auto"/>
      </w:divBdr>
    </w:div>
    <w:div w:id="1693915160">
      <w:bodyDiv w:val="1"/>
      <w:marLeft w:val="0"/>
      <w:marRight w:val="0"/>
      <w:marTop w:val="0"/>
      <w:marBottom w:val="0"/>
      <w:divBdr>
        <w:top w:val="none" w:sz="0" w:space="0" w:color="auto"/>
        <w:left w:val="none" w:sz="0" w:space="0" w:color="auto"/>
        <w:bottom w:val="none" w:sz="0" w:space="0" w:color="auto"/>
        <w:right w:val="none" w:sz="0" w:space="0" w:color="auto"/>
      </w:divBdr>
    </w:div>
    <w:div w:id="1703165771">
      <w:bodyDiv w:val="1"/>
      <w:marLeft w:val="0"/>
      <w:marRight w:val="0"/>
      <w:marTop w:val="0"/>
      <w:marBottom w:val="0"/>
      <w:divBdr>
        <w:top w:val="none" w:sz="0" w:space="0" w:color="auto"/>
        <w:left w:val="none" w:sz="0" w:space="0" w:color="auto"/>
        <w:bottom w:val="none" w:sz="0" w:space="0" w:color="auto"/>
        <w:right w:val="none" w:sz="0" w:space="0" w:color="auto"/>
      </w:divBdr>
      <w:divsChild>
        <w:div w:id="188772064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4953189">
              <w:marLeft w:val="0"/>
              <w:marRight w:val="0"/>
              <w:marTop w:val="0"/>
              <w:marBottom w:val="0"/>
              <w:divBdr>
                <w:top w:val="none" w:sz="0" w:space="0" w:color="auto"/>
                <w:left w:val="none" w:sz="0" w:space="0" w:color="auto"/>
                <w:bottom w:val="none" w:sz="0" w:space="0" w:color="auto"/>
                <w:right w:val="none" w:sz="0" w:space="0" w:color="auto"/>
              </w:divBdr>
              <w:divsChild>
                <w:div w:id="15823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5640">
          <w:marLeft w:val="0"/>
          <w:marRight w:val="0"/>
          <w:marTop w:val="0"/>
          <w:marBottom w:val="0"/>
          <w:divBdr>
            <w:top w:val="none" w:sz="0" w:space="0" w:color="auto"/>
            <w:left w:val="none" w:sz="0" w:space="0" w:color="auto"/>
            <w:bottom w:val="none" w:sz="0" w:space="0" w:color="auto"/>
            <w:right w:val="none" w:sz="0" w:space="0" w:color="auto"/>
          </w:divBdr>
        </w:div>
        <w:div w:id="946305413">
          <w:marLeft w:val="0"/>
          <w:marRight w:val="0"/>
          <w:marTop w:val="0"/>
          <w:marBottom w:val="0"/>
          <w:divBdr>
            <w:top w:val="none" w:sz="0" w:space="0" w:color="auto"/>
            <w:left w:val="none" w:sz="0" w:space="0" w:color="auto"/>
            <w:bottom w:val="none" w:sz="0" w:space="0" w:color="auto"/>
            <w:right w:val="none" w:sz="0" w:space="0" w:color="auto"/>
          </w:divBdr>
        </w:div>
        <w:div w:id="528683959">
          <w:marLeft w:val="0"/>
          <w:marRight w:val="0"/>
          <w:marTop w:val="0"/>
          <w:marBottom w:val="0"/>
          <w:divBdr>
            <w:top w:val="none" w:sz="0" w:space="0" w:color="auto"/>
            <w:left w:val="none" w:sz="0" w:space="0" w:color="auto"/>
            <w:bottom w:val="none" w:sz="0" w:space="0" w:color="auto"/>
            <w:right w:val="none" w:sz="0" w:space="0" w:color="auto"/>
          </w:divBdr>
        </w:div>
      </w:divsChild>
    </w:div>
    <w:div w:id="18945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coemuseum.org/vaqueros/" TargetMode="External"/><Relationship Id="rId3" Type="http://schemas.openxmlformats.org/officeDocument/2006/relationships/settings" Target="settings.xml"/><Relationship Id="rId7" Type="http://schemas.openxmlformats.org/officeDocument/2006/relationships/hyperlink" Target="https://www.briscoemuseum.org/yanagua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scoemuseum.org/yanaguan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riscoemuseum.org/" TargetMode="External"/><Relationship Id="rId4" Type="http://schemas.openxmlformats.org/officeDocument/2006/relationships/webSettings" Target="webSettings.xml"/><Relationship Id="rId9" Type="http://schemas.openxmlformats.org/officeDocument/2006/relationships/hyperlink" Target="https://www.briscoemuseum.org/hours-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Robinette</dc:creator>
  <cp:keywords/>
  <dc:description/>
  <cp:lastModifiedBy>Dawn Robinette</cp:lastModifiedBy>
  <cp:revision>3</cp:revision>
  <cp:lastPrinted>2021-10-08T19:08:00Z</cp:lastPrinted>
  <dcterms:created xsi:type="dcterms:W3CDTF">2021-10-22T12:53:00Z</dcterms:created>
  <dcterms:modified xsi:type="dcterms:W3CDTF">2021-10-22T12:54:00Z</dcterms:modified>
</cp:coreProperties>
</file>